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BD6" w:rsidRPr="00C32FBF" w:rsidRDefault="00BA20CB" w:rsidP="002C1076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 xml:space="preserve">Basic Information: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357"/>
        <w:gridCol w:w="3975"/>
      </w:tblGrid>
      <w:tr w:rsidR="00AF3AC0" w:rsidRPr="00C32FBF" w:rsidTr="00E930EB">
        <w:tc>
          <w:tcPr>
            <w:tcW w:w="5490" w:type="dxa"/>
          </w:tcPr>
          <w:p w:rsidR="00AF3AC0" w:rsidRPr="00C32FBF" w:rsidRDefault="00AF3AC0" w:rsidP="00AF3AC0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Program Title</w:t>
            </w:r>
          </w:p>
        </w:tc>
        <w:tc>
          <w:tcPr>
            <w:tcW w:w="4068" w:type="dxa"/>
          </w:tcPr>
          <w:p w:rsidR="00AF3AC0" w:rsidRPr="00AF3AC0" w:rsidRDefault="00AF3AC0" w:rsidP="00AF3AC0">
            <w:pPr>
              <w:rPr>
                <w:b/>
                <w:bCs/>
                <w:sz w:val="20"/>
                <w:szCs w:val="20"/>
              </w:rPr>
            </w:pPr>
            <w:r w:rsidRPr="00AF3AC0">
              <w:rPr>
                <w:b/>
                <w:bCs/>
                <w:sz w:val="20"/>
                <w:szCs w:val="20"/>
              </w:rPr>
              <w:t xml:space="preserve">All programs </w:t>
            </w:r>
          </w:p>
        </w:tc>
      </w:tr>
      <w:tr w:rsidR="00AF3AC0" w:rsidRPr="00C32FBF" w:rsidTr="00E930EB">
        <w:tc>
          <w:tcPr>
            <w:tcW w:w="5490" w:type="dxa"/>
          </w:tcPr>
          <w:p w:rsidR="00AF3AC0" w:rsidRPr="00C32FBF" w:rsidRDefault="00AF3AC0" w:rsidP="00AF3AC0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Department Offering the Program</w:t>
            </w:r>
          </w:p>
        </w:tc>
        <w:tc>
          <w:tcPr>
            <w:tcW w:w="4068" w:type="dxa"/>
          </w:tcPr>
          <w:p w:rsidR="00AF3AC0" w:rsidRPr="00AF3AC0" w:rsidRDefault="00AF3AC0" w:rsidP="00AF3AC0">
            <w:pPr>
              <w:rPr>
                <w:b/>
                <w:bCs/>
                <w:sz w:val="20"/>
                <w:szCs w:val="20"/>
              </w:rPr>
            </w:pPr>
            <w:r w:rsidRPr="00AF3AC0">
              <w:rPr>
                <w:b/>
                <w:bCs/>
                <w:sz w:val="20"/>
                <w:szCs w:val="20"/>
              </w:rPr>
              <w:t xml:space="preserve">Basic Science and Engineering </w:t>
            </w:r>
          </w:p>
        </w:tc>
      </w:tr>
      <w:tr w:rsidR="00AF3AC0" w:rsidRPr="00C32FBF" w:rsidTr="00E930EB">
        <w:tc>
          <w:tcPr>
            <w:tcW w:w="5490" w:type="dxa"/>
          </w:tcPr>
          <w:p w:rsidR="00AF3AC0" w:rsidRPr="00C32FBF" w:rsidRDefault="00AF3AC0" w:rsidP="00AF3AC0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Department Responsible for the Course </w:t>
            </w:r>
          </w:p>
        </w:tc>
        <w:tc>
          <w:tcPr>
            <w:tcW w:w="4068" w:type="dxa"/>
          </w:tcPr>
          <w:p w:rsidR="00AF3AC0" w:rsidRPr="00AF3AC0" w:rsidRDefault="00AF3AC0" w:rsidP="00AF3AC0">
            <w:pPr>
              <w:rPr>
                <w:b/>
                <w:bCs/>
                <w:sz w:val="20"/>
                <w:szCs w:val="20"/>
              </w:rPr>
            </w:pPr>
            <w:r w:rsidRPr="00AF3AC0">
              <w:rPr>
                <w:b/>
                <w:bCs/>
                <w:sz w:val="20"/>
                <w:szCs w:val="20"/>
              </w:rPr>
              <w:t>Basic Science and Engineering</w:t>
            </w:r>
          </w:p>
        </w:tc>
      </w:tr>
      <w:tr w:rsidR="00BA20CB" w:rsidRPr="00C32FBF" w:rsidTr="00E930EB">
        <w:tc>
          <w:tcPr>
            <w:tcW w:w="5490" w:type="dxa"/>
          </w:tcPr>
          <w:p w:rsidR="00BA20CB" w:rsidRPr="00C32FBF" w:rsidRDefault="00E930EB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="00BA20CB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ourse </w:t>
            </w: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</w:t>
            </w:r>
            <w:r w:rsidR="00BA20CB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itle</w:t>
            </w:r>
          </w:p>
        </w:tc>
        <w:tc>
          <w:tcPr>
            <w:tcW w:w="4068" w:type="dxa"/>
          </w:tcPr>
          <w:p w:rsidR="00BA20CB" w:rsidRPr="00C32FBF" w:rsidRDefault="00626492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Physics</w:t>
            </w:r>
            <w:r w:rsidR="0016713D"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</w:tr>
      <w:tr w:rsidR="00BA20CB" w:rsidRPr="00C32FBF" w:rsidTr="00E930EB">
        <w:tc>
          <w:tcPr>
            <w:tcW w:w="5490" w:type="dxa"/>
          </w:tcPr>
          <w:p w:rsidR="00BA20CB" w:rsidRPr="00C32FBF" w:rsidRDefault="00BA20CB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Course </w:t>
            </w:r>
            <w:r w:rsidR="00E930EB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ode</w:t>
            </w:r>
          </w:p>
        </w:tc>
        <w:tc>
          <w:tcPr>
            <w:tcW w:w="4068" w:type="dxa"/>
          </w:tcPr>
          <w:p w:rsidR="00BA20CB" w:rsidRPr="00C32FBF" w:rsidRDefault="00626492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PHY</w:t>
            </w:r>
            <w:r w:rsidR="0016713D"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101</w:t>
            </w:r>
          </w:p>
        </w:tc>
      </w:tr>
      <w:tr w:rsidR="00BA20CB" w:rsidRPr="00C32FBF" w:rsidTr="00E930EB">
        <w:tc>
          <w:tcPr>
            <w:tcW w:w="5490" w:type="dxa"/>
          </w:tcPr>
          <w:p w:rsidR="00BA20CB" w:rsidRPr="00C32FBF" w:rsidRDefault="00BA20CB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Year/</w:t>
            </w:r>
            <w:r w:rsidR="00E930EB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evel</w:t>
            </w:r>
          </w:p>
        </w:tc>
        <w:tc>
          <w:tcPr>
            <w:tcW w:w="4068" w:type="dxa"/>
          </w:tcPr>
          <w:p w:rsidR="00BA20CB" w:rsidRPr="00C32FBF" w:rsidRDefault="00F81152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st</w:t>
            </w:r>
            <w:r w:rsidR="003C4D96"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level </w:t>
            </w:r>
          </w:p>
        </w:tc>
      </w:tr>
      <w:tr w:rsidR="00BA20CB" w:rsidRPr="00C32FBF" w:rsidTr="00E930EB">
        <w:tc>
          <w:tcPr>
            <w:tcW w:w="5490" w:type="dxa"/>
          </w:tcPr>
          <w:p w:rsidR="00BA20CB" w:rsidRPr="00C32FBF" w:rsidRDefault="003B326F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Specialization</w:t>
            </w:r>
          </w:p>
        </w:tc>
        <w:tc>
          <w:tcPr>
            <w:tcW w:w="4068" w:type="dxa"/>
          </w:tcPr>
          <w:p w:rsidR="00BA20CB" w:rsidRPr="00C32FBF" w:rsidRDefault="00ED321D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Major</w:t>
            </w:r>
          </w:p>
        </w:tc>
      </w:tr>
      <w:tr w:rsidR="00BA20CB" w:rsidRPr="00C32FBF" w:rsidTr="00E930EB">
        <w:tc>
          <w:tcPr>
            <w:tcW w:w="5490" w:type="dxa"/>
          </w:tcPr>
          <w:p w:rsidR="00BA20CB" w:rsidRPr="00C32FBF" w:rsidRDefault="003B326F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Authorization </w:t>
            </w:r>
            <w:r w:rsidR="00E930EB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</w:t>
            </w: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ate of </w:t>
            </w:r>
            <w:r w:rsidR="00E930EB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ourse </w:t>
            </w:r>
            <w:r w:rsidR="00E930EB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</w:t>
            </w: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pecification</w:t>
            </w:r>
          </w:p>
        </w:tc>
        <w:tc>
          <w:tcPr>
            <w:tcW w:w="4068" w:type="dxa"/>
          </w:tcPr>
          <w:p w:rsidR="00BA20CB" w:rsidRPr="00C32FBF" w:rsidRDefault="00BA20CB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</w:tbl>
    <w:p w:rsidR="00BA20CB" w:rsidRPr="00C32FBF" w:rsidRDefault="00BA20CB" w:rsidP="002C1076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846"/>
        <w:gridCol w:w="2164"/>
        <w:gridCol w:w="2156"/>
        <w:gridCol w:w="2166"/>
      </w:tblGrid>
      <w:tr w:rsidR="006E1455" w:rsidRPr="00C32FBF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C32FBF" w:rsidRDefault="006E1455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hours</w:t>
            </w:r>
          </w:p>
        </w:tc>
        <w:tc>
          <w:tcPr>
            <w:tcW w:w="2214" w:type="dxa"/>
          </w:tcPr>
          <w:p w:rsidR="006E1455" w:rsidRPr="00C32FBF" w:rsidRDefault="006E1455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2207" w:type="dxa"/>
          </w:tcPr>
          <w:p w:rsidR="006E1455" w:rsidRPr="00C32FBF" w:rsidRDefault="006E1455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2215" w:type="dxa"/>
          </w:tcPr>
          <w:p w:rsidR="006E1455" w:rsidRPr="00C32FBF" w:rsidRDefault="006E1455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6E1455" w:rsidRPr="00C32FBF" w:rsidTr="00DF425E">
        <w:trPr>
          <w:trHeight w:val="120"/>
        </w:trPr>
        <w:tc>
          <w:tcPr>
            <w:tcW w:w="2922" w:type="dxa"/>
            <w:vMerge/>
          </w:tcPr>
          <w:p w:rsidR="006E1455" w:rsidRPr="00C32FBF" w:rsidRDefault="006E1455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C32FBF" w:rsidRDefault="00F81152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C32FBF">
              <w:rPr>
                <w:rFonts w:asciiTheme="majorBidi" w:hAnsiTheme="majorBidi" w:cstheme="majorBidi"/>
                <w:sz w:val="18"/>
                <w:szCs w:val="18"/>
              </w:rPr>
              <w:tab/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C32FBF" w:rsidRDefault="00ED321D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C32FBF" w:rsidRDefault="00F81152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C32FBF">
              <w:rPr>
                <w:rFonts w:asciiTheme="majorBidi" w:hAnsiTheme="majorBidi" w:cstheme="majorBidi"/>
                <w:sz w:val="18"/>
                <w:szCs w:val="18"/>
              </w:rPr>
              <w:tab/>
            </w:r>
          </w:p>
        </w:tc>
      </w:tr>
    </w:tbl>
    <w:p w:rsidR="003B326F" w:rsidRPr="00C32FBF" w:rsidRDefault="003B326F" w:rsidP="002C1076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p w:rsidR="00316AD7" w:rsidRPr="00C32FBF" w:rsidRDefault="00316AD7" w:rsidP="002C1076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4"/>
        <w:gridCol w:w="8706"/>
      </w:tblGrid>
      <w:tr w:rsidR="00EA3D58" w:rsidRPr="00C32FBF" w:rsidTr="00DF425E">
        <w:tc>
          <w:tcPr>
            <w:tcW w:w="648" w:type="dxa"/>
            <w:shd w:val="pct10" w:color="auto" w:fill="auto"/>
            <w:vAlign w:val="center"/>
          </w:tcPr>
          <w:p w:rsidR="00EA3D58" w:rsidRPr="00C32FBF" w:rsidRDefault="00EA3D58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C32FBF" w:rsidRDefault="00EA3D58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Aims</w:t>
            </w:r>
          </w:p>
        </w:tc>
      </w:tr>
      <w:tr w:rsidR="00EA3D58" w:rsidRPr="00C32FBF" w:rsidTr="00DF425E">
        <w:tc>
          <w:tcPr>
            <w:tcW w:w="648" w:type="dxa"/>
          </w:tcPr>
          <w:p w:rsidR="00EA3D58" w:rsidRPr="00C32FBF" w:rsidRDefault="000A4880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928" w:type="dxa"/>
          </w:tcPr>
          <w:p w:rsidR="00EA3D58" w:rsidRPr="00C32FBF" w:rsidRDefault="000A4880" w:rsidP="00744CAA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 xml:space="preserve">Apply knowledge of mathematics, science and engineering concepts </w:t>
            </w:r>
            <w:r w:rsidR="00744CAA">
              <w:rPr>
                <w:rFonts w:asciiTheme="majorBidi" w:hAnsiTheme="majorBidi" w:cstheme="majorBidi"/>
                <w:color w:val="FF0000"/>
                <w:sz w:val="18"/>
                <w:szCs w:val="18"/>
              </w:rPr>
              <w:t xml:space="preserve">for </w:t>
            </w:r>
            <w:r w:rsidR="001B0CC6" w:rsidRPr="00C32FBF">
              <w:rPr>
                <w:rFonts w:asciiTheme="majorBidi" w:hAnsiTheme="majorBidi" w:cstheme="majorBidi"/>
                <w:sz w:val="18"/>
                <w:szCs w:val="18"/>
              </w:rPr>
              <w:t xml:space="preserve"> studying mechanical properties of mat</w:t>
            </w:r>
            <w:r w:rsidR="007B1A3D">
              <w:rPr>
                <w:rFonts w:asciiTheme="majorBidi" w:hAnsiTheme="majorBidi" w:cstheme="majorBidi"/>
                <w:sz w:val="18"/>
                <w:szCs w:val="18"/>
              </w:rPr>
              <w:t xml:space="preserve">erials, simple harmonic motion, </w:t>
            </w:r>
            <w:r w:rsidR="007B1A3D" w:rsidRPr="00C32FBF">
              <w:rPr>
                <w:rFonts w:asciiTheme="majorBidi" w:hAnsiTheme="majorBidi" w:cstheme="majorBidi"/>
                <w:sz w:val="18"/>
                <w:szCs w:val="18"/>
              </w:rPr>
              <w:t>sound</w:t>
            </w:r>
            <w:r w:rsidR="001B0CC6" w:rsidRPr="00C32FBF">
              <w:rPr>
                <w:rFonts w:asciiTheme="majorBidi" w:hAnsiTheme="majorBidi" w:cstheme="majorBidi"/>
                <w:sz w:val="18"/>
                <w:szCs w:val="18"/>
              </w:rPr>
              <w:t xml:space="preserve">, fluids at rest and in motion, heat transfer and introduction to thermodynamics.    </w:t>
            </w:r>
          </w:p>
        </w:tc>
      </w:tr>
    </w:tbl>
    <w:p w:rsidR="00EA3D58" w:rsidRPr="00C32FBF" w:rsidRDefault="00EA3D58" w:rsidP="002C1076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>Intended Learning Outcomes (ILO’S):</w:t>
      </w:r>
    </w:p>
    <w:p w:rsidR="00EA3D58" w:rsidRPr="00C32FBF" w:rsidRDefault="00EA3D58" w:rsidP="002C1076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 xml:space="preserve">Knowledge and understanding: </w:t>
      </w:r>
    </w:p>
    <w:p w:rsidR="00EA3D58" w:rsidRPr="00C32FBF" w:rsidRDefault="00EA3D58" w:rsidP="002C1076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2"/>
          <w:szCs w:val="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53"/>
        <w:gridCol w:w="8679"/>
      </w:tblGrid>
      <w:tr w:rsidR="007C1C70" w:rsidRPr="007C1C70" w:rsidTr="001402E0">
        <w:tc>
          <w:tcPr>
            <w:tcW w:w="657" w:type="dxa"/>
            <w:shd w:val="pct10" w:color="auto" w:fill="auto"/>
            <w:vAlign w:val="center"/>
          </w:tcPr>
          <w:p w:rsidR="00EA3D58" w:rsidRPr="007C1C70" w:rsidRDefault="00EA3D58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01" w:type="dxa"/>
            <w:shd w:val="pct10" w:color="auto" w:fill="auto"/>
            <w:vAlign w:val="center"/>
          </w:tcPr>
          <w:p w:rsidR="00EA3D58" w:rsidRPr="007C1C70" w:rsidRDefault="00EA3D58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Knowledge and understanding</w:t>
            </w:r>
          </w:p>
        </w:tc>
      </w:tr>
      <w:tr w:rsidR="007C1C70" w:rsidRPr="007C1C70" w:rsidTr="001402E0">
        <w:tc>
          <w:tcPr>
            <w:tcW w:w="657" w:type="dxa"/>
          </w:tcPr>
          <w:p w:rsidR="00EA3D58" w:rsidRPr="007C1C70" w:rsidRDefault="00F32BD6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7C1C70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901" w:type="dxa"/>
          </w:tcPr>
          <w:p w:rsidR="001B0CC6" w:rsidRPr="007C1C70" w:rsidRDefault="000A4880" w:rsidP="00744CA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Define concepts and theories of mathematics and sciences</w:t>
            </w:r>
            <w:r w:rsidR="001B0CC6"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 necessary for engineering system analysis </w:t>
            </w:r>
            <w:r w:rsidR="00744CAA"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for </w:t>
            </w:r>
            <w:r w:rsidR="001B0CC6"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physical quantities, </w:t>
            </w:r>
            <w:r w:rsidR="007B1A3D" w:rsidRPr="007C1C70">
              <w:rPr>
                <w:rFonts w:asciiTheme="majorBidi" w:hAnsiTheme="majorBidi" w:cstheme="majorBidi"/>
                <w:sz w:val="18"/>
                <w:szCs w:val="18"/>
              </w:rPr>
              <w:t>unit’s</w:t>
            </w:r>
            <w:r w:rsidR="001B0CC6"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 dimensional analysis and basics of thermodynamics.</w:t>
            </w:r>
          </w:p>
        </w:tc>
      </w:tr>
      <w:tr w:rsidR="007C1C70" w:rsidRPr="007C1C70" w:rsidTr="001402E0">
        <w:tc>
          <w:tcPr>
            <w:tcW w:w="657" w:type="dxa"/>
          </w:tcPr>
          <w:p w:rsidR="00EA3D58" w:rsidRPr="007C1C70" w:rsidRDefault="00F32BD6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="001B0CC6" w:rsidRPr="007C1C70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8901" w:type="dxa"/>
          </w:tcPr>
          <w:p w:rsidR="00EA3D58" w:rsidRPr="007C1C70" w:rsidRDefault="001B0CC6" w:rsidP="00744CAA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Recognize methodologies of solving engineering problems, </w:t>
            </w:r>
            <w:r w:rsidR="004F467A"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data collection problems for </w:t>
            </w:r>
            <w:r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stress-strain diagram, </w:t>
            </w:r>
            <w:r w:rsidR="004F467A"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and </w:t>
            </w:r>
            <w:r w:rsidRPr="007C1C70">
              <w:rPr>
                <w:rFonts w:asciiTheme="majorBidi" w:hAnsiTheme="majorBidi" w:cstheme="majorBidi"/>
                <w:sz w:val="18"/>
                <w:szCs w:val="18"/>
              </w:rPr>
              <w:t>fluids study.</w:t>
            </w:r>
          </w:p>
        </w:tc>
      </w:tr>
    </w:tbl>
    <w:p w:rsidR="002F4FA4" w:rsidRPr="007C1C70" w:rsidRDefault="002F4FA4" w:rsidP="002C1076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7C1C70">
        <w:rPr>
          <w:rFonts w:asciiTheme="majorBidi" w:hAnsiTheme="majorBidi" w:cstheme="majorBidi"/>
          <w:b/>
          <w:bCs/>
          <w:sz w:val="20"/>
          <w:szCs w:val="20"/>
        </w:rPr>
        <w:t>Intellectual Skills:</w:t>
      </w:r>
      <w:bookmarkStart w:id="0" w:name="_GoBack"/>
      <w:bookmarkEnd w:id="0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01"/>
        <w:gridCol w:w="8531"/>
      </w:tblGrid>
      <w:tr w:rsidR="007C1C70" w:rsidRPr="007C1C70" w:rsidTr="009367AA">
        <w:tc>
          <w:tcPr>
            <w:tcW w:w="810" w:type="dxa"/>
            <w:shd w:val="pct10" w:color="auto" w:fill="auto"/>
            <w:vAlign w:val="center"/>
          </w:tcPr>
          <w:p w:rsidR="002F4FA4" w:rsidRPr="007C1C70" w:rsidRDefault="002F4FA4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2F4FA4" w:rsidRPr="007C1C70" w:rsidRDefault="002F4FA4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Intellectual Skills</w:t>
            </w:r>
          </w:p>
        </w:tc>
      </w:tr>
      <w:tr w:rsidR="007C1C70" w:rsidRPr="007C1C70" w:rsidTr="009367AA">
        <w:tc>
          <w:tcPr>
            <w:tcW w:w="810" w:type="dxa"/>
          </w:tcPr>
          <w:p w:rsidR="002F4FA4" w:rsidRPr="007C1C70" w:rsidRDefault="002F4FA4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7C1C70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748" w:type="dxa"/>
          </w:tcPr>
          <w:p w:rsidR="002F4FA4" w:rsidRPr="007C1C70" w:rsidRDefault="00744CAA" w:rsidP="00B80B41">
            <w:pPr>
              <w:spacing w:before="10" w:after="1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1C70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2F4FA4" w:rsidRPr="007C1C7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elect the appropriate solutions for engineering problems </w:t>
            </w:r>
            <w:r w:rsidR="00B80B41" w:rsidRPr="007C1C70">
              <w:rPr>
                <w:rFonts w:ascii="Times New Roman" w:eastAsia="Times New Roman" w:hAnsi="Times New Roman" w:cs="Times New Roman"/>
                <w:sz w:val="18"/>
                <w:szCs w:val="18"/>
              </w:rPr>
              <w:t>like</w:t>
            </w:r>
            <w:r w:rsidR="002F4FA4" w:rsidRPr="007C1C7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properties of materials through Brittle and Ductile material. </w:t>
            </w:r>
          </w:p>
        </w:tc>
      </w:tr>
    </w:tbl>
    <w:p w:rsidR="00614C28" w:rsidRPr="007C1C70" w:rsidRDefault="00B1336B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7C1C70">
        <w:rPr>
          <w:rFonts w:asciiTheme="majorBidi" w:hAnsiTheme="majorBidi" w:cstheme="majorBidi"/>
          <w:b/>
          <w:bCs/>
          <w:sz w:val="20"/>
          <w:szCs w:val="20"/>
        </w:rPr>
        <w:t>C.</w:t>
      </w:r>
      <w:r w:rsidR="002F4FA4" w:rsidRPr="007C1C70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8F21E0" w:rsidRPr="007C1C70">
        <w:rPr>
          <w:rFonts w:asciiTheme="majorBidi" w:hAnsiTheme="majorBidi" w:cstheme="majorBidi"/>
          <w:b/>
          <w:bCs/>
          <w:sz w:val="20"/>
          <w:szCs w:val="20"/>
        </w:rPr>
        <w:t>Professional Skills: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14"/>
        <w:gridCol w:w="8528"/>
      </w:tblGrid>
      <w:tr w:rsidR="007C1C70" w:rsidRPr="007C1C70" w:rsidTr="00EF56BB">
        <w:tc>
          <w:tcPr>
            <w:tcW w:w="720" w:type="dxa"/>
            <w:shd w:val="pct10" w:color="auto" w:fill="auto"/>
            <w:vAlign w:val="bottom"/>
          </w:tcPr>
          <w:p w:rsidR="008F21E0" w:rsidRPr="007C1C70" w:rsidRDefault="008F21E0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7C1C70" w:rsidRDefault="008F21E0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Professional Skills</w:t>
            </w:r>
          </w:p>
        </w:tc>
      </w:tr>
      <w:tr w:rsidR="007C1C70" w:rsidRPr="007C1C70" w:rsidTr="00EF56BB">
        <w:tc>
          <w:tcPr>
            <w:tcW w:w="720" w:type="dxa"/>
          </w:tcPr>
          <w:p w:rsidR="003447D4" w:rsidRPr="007C1C70" w:rsidRDefault="00737C40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="00B1336B" w:rsidRPr="007C1C70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8748" w:type="dxa"/>
          </w:tcPr>
          <w:p w:rsidR="003447D4" w:rsidRPr="007C1C70" w:rsidRDefault="00B1336B" w:rsidP="00744CA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Use measuring instruments and laboratories equipment to design experiments and collect, analyze and interpret results</w:t>
            </w:r>
            <w:r w:rsidR="002F4FA4"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="00B80B41"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for </w:t>
            </w:r>
            <w:r w:rsidR="002F4FA4" w:rsidRPr="007C1C70">
              <w:rPr>
                <w:rFonts w:asciiTheme="majorBidi" w:hAnsiTheme="majorBidi" w:cstheme="majorBidi"/>
                <w:sz w:val="18"/>
                <w:szCs w:val="18"/>
              </w:rPr>
              <w:t>acceleration gravity, simple harmonic motion, Hook's law, speed of sound and specific heat.</w:t>
            </w:r>
          </w:p>
        </w:tc>
      </w:tr>
    </w:tbl>
    <w:p w:rsidR="0021381F" w:rsidRPr="007C1C70" w:rsidRDefault="0021381F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7C1C70">
        <w:rPr>
          <w:rFonts w:asciiTheme="majorBidi" w:hAnsiTheme="majorBidi" w:cstheme="majorBidi"/>
          <w:b/>
          <w:bCs/>
          <w:sz w:val="20"/>
          <w:szCs w:val="20"/>
        </w:rPr>
        <w:t>D. General Skills: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14"/>
        <w:gridCol w:w="8528"/>
      </w:tblGrid>
      <w:tr w:rsidR="007C1C70" w:rsidRPr="007C1C70" w:rsidTr="009367AA">
        <w:tc>
          <w:tcPr>
            <w:tcW w:w="720" w:type="dxa"/>
            <w:shd w:val="pct10" w:color="auto" w:fill="auto"/>
            <w:vAlign w:val="center"/>
          </w:tcPr>
          <w:p w:rsidR="0021381F" w:rsidRPr="007C1C70" w:rsidRDefault="0021381F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21381F" w:rsidRPr="007C1C70" w:rsidRDefault="0021381F" w:rsidP="002C1076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General Skills</w:t>
            </w:r>
          </w:p>
        </w:tc>
      </w:tr>
      <w:tr w:rsidR="007C1C70" w:rsidRPr="007C1C70" w:rsidTr="009367AA">
        <w:tc>
          <w:tcPr>
            <w:tcW w:w="720" w:type="dxa"/>
          </w:tcPr>
          <w:p w:rsidR="0021381F" w:rsidRPr="007C1C70" w:rsidRDefault="0021381F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7C1C70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8748" w:type="dxa"/>
          </w:tcPr>
          <w:p w:rsidR="0021381F" w:rsidRPr="007C1C70" w:rsidRDefault="0021381F" w:rsidP="002C1076">
            <w:pPr>
              <w:pStyle w:val="ListParagraph"/>
              <w:spacing w:before="10" w:after="10"/>
              <w:ind w:left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eastAsia="Calibri" w:hAnsiTheme="majorBidi" w:cstheme="majorBidi"/>
                <w:sz w:val="18"/>
                <w:szCs w:val="18"/>
              </w:rPr>
              <w:t>Refer to relevant literatures.</w:t>
            </w:r>
          </w:p>
        </w:tc>
      </w:tr>
    </w:tbl>
    <w:p w:rsidR="00736E6F" w:rsidRPr="007C1C70" w:rsidRDefault="00736E6F" w:rsidP="002C1076">
      <w:pPr>
        <w:spacing w:before="10" w:after="10" w:line="240" w:lineRule="auto"/>
        <w:rPr>
          <w:rFonts w:asciiTheme="majorBidi" w:hAnsiTheme="majorBidi" w:cstheme="majorBidi"/>
          <w:sz w:val="6"/>
          <w:szCs w:val="6"/>
        </w:rPr>
      </w:pPr>
    </w:p>
    <w:p w:rsidR="00875718" w:rsidRPr="007C1C70" w:rsidRDefault="00DC1CA0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7C1C70">
        <w:rPr>
          <w:rFonts w:asciiTheme="majorBidi" w:hAnsiTheme="majorBidi" w:cstheme="majorBidi"/>
          <w:b/>
          <w:bCs/>
          <w:sz w:val="20"/>
          <w:szCs w:val="20"/>
        </w:rPr>
        <w:t>4. Course Contents: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3"/>
        <w:gridCol w:w="3124"/>
        <w:gridCol w:w="1832"/>
        <w:gridCol w:w="1830"/>
        <w:gridCol w:w="1833"/>
      </w:tblGrid>
      <w:tr w:rsidR="007C1C70" w:rsidRPr="007C1C70" w:rsidTr="00543433">
        <w:tc>
          <w:tcPr>
            <w:tcW w:w="629" w:type="dxa"/>
            <w:shd w:val="pct10" w:color="auto" w:fill="auto"/>
          </w:tcPr>
          <w:p w:rsidR="005570C0" w:rsidRPr="007C1C70" w:rsidRDefault="005570C0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209" w:type="dxa"/>
            <w:shd w:val="pct10" w:color="auto" w:fill="auto"/>
          </w:tcPr>
          <w:p w:rsidR="005570C0" w:rsidRPr="007C1C70" w:rsidRDefault="005570C0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Topics</w:t>
            </w:r>
          </w:p>
        </w:tc>
        <w:tc>
          <w:tcPr>
            <w:tcW w:w="1877" w:type="dxa"/>
            <w:shd w:val="pct10" w:color="auto" w:fill="auto"/>
          </w:tcPr>
          <w:p w:rsidR="005570C0" w:rsidRPr="007C1C70" w:rsidRDefault="005570C0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1876" w:type="dxa"/>
            <w:shd w:val="pct10" w:color="auto" w:fill="auto"/>
          </w:tcPr>
          <w:p w:rsidR="005570C0" w:rsidRPr="007C1C70" w:rsidRDefault="005570C0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1877" w:type="dxa"/>
            <w:shd w:val="pct10" w:color="auto" w:fill="auto"/>
          </w:tcPr>
          <w:p w:rsidR="005570C0" w:rsidRPr="007C1C70" w:rsidRDefault="005570C0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C1C7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7C1C70" w:rsidRPr="007C1C70" w:rsidTr="00543433">
        <w:tc>
          <w:tcPr>
            <w:tcW w:w="629" w:type="dxa"/>
          </w:tcPr>
          <w:p w:rsidR="00543433" w:rsidRPr="007C1C70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3209" w:type="dxa"/>
          </w:tcPr>
          <w:p w:rsidR="00543433" w:rsidRPr="007C1C70" w:rsidRDefault="002C1076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P</w:t>
            </w:r>
            <w:r w:rsidR="00543433" w:rsidRPr="007C1C70">
              <w:rPr>
                <w:rFonts w:asciiTheme="majorBidi" w:hAnsiTheme="majorBidi" w:cstheme="majorBidi"/>
                <w:sz w:val="18"/>
                <w:szCs w:val="18"/>
              </w:rPr>
              <w:t>hysical quantities- Standard units and dimensions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876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7C1C70" w:rsidRPr="007C1C70" w:rsidTr="00543433">
        <w:tc>
          <w:tcPr>
            <w:tcW w:w="629" w:type="dxa"/>
          </w:tcPr>
          <w:p w:rsidR="00543433" w:rsidRPr="007C1C70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3209" w:type="dxa"/>
          </w:tcPr>
          <w:p w:rsidR="00543433" w:rsidRPr="007C1C70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Material properties- </w:t>
            </w:r>
            <w:r w:rsidR="002C1076" w:rsidRPr="007C1C70">
              <w:rPr>
                <w:rFonts w:asciiTheme="majorBidi" w:hAnsiTheme="majorBidi" w:cstheme="majorBidi"/>
                <w:sz w:val="18"/>
                <w:szCs w:val="18"/>
              </w:rPr>
              <w:t>M</w:t>
            </w:r>
            <w:r w:rsidRPr="007C1C70">
              <w:rPr>
                <w:rFonts w:asciiTheme="majorBidi" w:hAnsiTheme="majorBidi" w:cstheme="majorBidi"/>
                <w:sz w:val="18"/>
                <w:szCs w:val="18"/>
              </w:rPr>
              <w:t>echanical properties for materials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876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</w:tr>
      <w:tr w:rsidR="007C1C70" w:rsidRPr="007C1C70" w:rsidTr="00543433">
        <w:tc>
          <w:tcPr>
            <w:tcW w:w="629" w:type="dxa"/>
          </w:tcPr>
          <w:p w:rsidR="00543433" w:rsidRPr="007C1C70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3209" w:type="dxa"/>
          </w:tcPr>
          <w:p w:rsidR="00543433" w:rsidRPr="007C1C70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Frequency motion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876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7C1C70" w:rsidRPr="007C1C70" w:rsidTr="00543433">
        <w:tc>
          <w:tcPr>
            <w:tcW w:w="629" w:type="dxa"/>
          </w:tcPr>
          <w:p w:rsidR="00543433" w:rsidRPr="007C1C70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3209" w:type="dxa"/>
          </w:tcPr>
          <w:p w:rsidR="00543433" w:rsidRPr="007C1C70" w:rsidRDefault="002C1076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S</w:t>
            </w:r>
            <w:r w:rsidR="00543433"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ound waves – </w:t>
            </w:r>
            <w:r w:rsidRPr="007C1C70">
              <w:rPr>
                <w:rFonts w:asciiTheme="majorBidi" w:hAnsiTheme="majorBidi" w:cstheme="majorBidi"/>
                <w:sz w:val="18"/>
                <w:szCs w:val="18"/>
              </w:rPr>
              <w:t>W</w:t>
            </w:r>
            <w:r w:rsidR="00543433" w:rsidRPr="007C1C70">
              <w:rPr>
                <w:rFonts w:asciiTheme="majorBidi" w:hAnsiTheme="majorBidi" w:cstheme="majorBidi"/>
                <w:sz w:val="18"/>
                <w:szCs w:val="18"/>
              </w:rPr>
              <w:t>aves in elastic media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876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7C1C70" w:rsidRPr="007C1C70" w:rsidTr="00543433">
        <w:tc>
          <w:tcPr>
            <w:tcW w:w="629" w:type="dxa"/>
          </w:tcPr>
          <w:p w:rsidR="00543433" w:rsidRPr="007C1C70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3209" w:type="dxa"/>
          </w:tcPr>
          <w:p w:rsidR="00543433" w:rsidRPr="007C1C70" w:rsidRDefault="002C1076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F</w:t>
            </w:r>
            <w:r w:rsidR="00543433" w:rsidRPr="007C1C70">
              <w:rPr>
                <w:rFonts w:asciiTheme="majorBidi" w:hAnsiTheme="majorBidi" w:cstheme="majorBidi"/>
                <w:sz w:val="18"/>
                <w:szCs w:val="18"/>
              </w:rPr>
              <w:t>luid properties-– viscosity – surface tension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876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</w:tr>
      <w:tr w:rsidR="007C1C70" w:rsidRPr="007C1C70" w:rsidTr="00543433">
        <w:tc>
          <w:tcPr>
            <w:tcW w:w="629" w:type="dxa"/>
          </w:tcPr>
          <w:p w:rsidR="00543433" w:rsidRPr="007C1C70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3209" w:type="dxa"/>
          </w:tcPr>
          <w:p w:rsidR="00543433" w:rsidRPr="007C1C70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Heat and thermodynamics: </w:t>
            </w:r>
            <w:r w:rsidR="002C1076" w:rsidRPr="007C1C70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7C1C70">
              <w:rPr>
                <w:rFonts w:asciiTheme="majorBidi" w:hAnsiTheme="majorBidi" w:cstheme="majorBidi"/>
                <w:sz w:val="18"/>
                <w:szCs w:val="18"/>
              </w:rPr>
              <w:t>eat transfer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876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7C1C70" w:rsidRPr="007C1C70" w:rsidTr="00543433">
        <w:tc>
          <w:tcPr>
            <w:tcW w:w="629" w:type="dxa"/>
          </w:tcPr>
          <w:p w:rsidR="00543433" w:rsidRPr="007C1C70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3209" w:type="dxa"/>
          </w:tcPr>
          <w:p w:rsidR="00543433" w:rsidRPr="007C1C70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 xml:space="preserve">Gas motion theory – First law of thermodynamics- </w:t>
            </w:r>
            <w:r w:rsidR="002C1076" w:rsidRPr="007C1C70">
              <w:rPr>
                <w:rFonts w:asciiTheme="majorBidi" w:hAnsiTheme="majorBidi" w:cstheme="majorBidi"/>
                <w:sz w:val="18"/>
                <w:szCs w:val="18"/>
              </w:rPr>
              <w:t>E</w:t>
            </w:r>
            <w:r w:rsidRPr="007C1C70">
              <w:rPr>
                <w:rFonts w:asciiTheme="majorBidi" w:hAnsiTheme="majorBidi" w:cstheme="majorBidi"/>
                <w:sz w:val="18"/>
                <w:szCs w:val="18"/>
              </w:rPr>
              <w:t>ntropy and second law of thermodynamics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876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877" w:type="dxa"/>
          </w:tcPr>
          <w:p w:rsidR="00543433" w:rsidRPr="007C1C70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C1C70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</w:tr>
      <w:tr w:rsidR="00543433" w:rsidRPr="00C32FBF" w:rsidTr="00543433">
        <w:tc>
          <w:tcPr>
            <w:tcW w:w="629" w:type="dxa"/>
          </w:tcPr>
          <w:p w:rsidR="00543433" w:rsidRPr="00C32FBF" w:rsidRDefault="00543433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8</w:t>
            </w:r>
          </w:p>
        </w:tc>
        <w:tc>
          <w:tcPr>
            <w:tcW w:w="3209" w:type="dxa"/>
          </w:tcPr>
          <w:p w:rsidR="00543433" w:rsidRPr="00C32FBF" w:rsidRDefault="002C1076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</w:t>
            </w:r>
            <w:r w:rsidR="00543433" w:rsidRPr="00C32FBF">
              <w:rPr>
                <w:rFonts w:asciiTheme="majorBidi" w:hAnsiTheme="majorBidi" w:cstheme="majorBidi"/>
                <w:sz w:val="18"/>
                <w:szCs w:val="18"/>
              </w:rPr>
              <w:t>emperature measurements and thermometers</w:t>
            </w:r>
          </w:p>
        </w:tc>
        <w:tc>
          <w:tcPr>
            <w:tcW w:w="1877" w:type="dxa"/>
          </w:tcPr>
          <w:p w:rsidR="00543433" w:rsidRPr="00C32FBF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876" w:type="dxa"/>
          </w:tcPr>
          <w:p w:rsidR="00543433" w:rsidRPr="00C32FBF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877" w:type="dxa"/>
          </w:tcPr>
          <w:p w:rsidR="00543433" w:rsidRPr="00C32FBF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543433" w:rsidRPr="00C32FBF" w:rsidTr="00543433">
        <w:tc>
          <w:tcPr>
            <w:tcW w:w="3838" w:type="dxa"/>
            <w:gridSpan w:val="2"/>
          </w:tcPr>
          <w:p w:rsidR="00543433" w:rsidRPr="00C32FBF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Total</w:t>
            </w:r>
          </w:p>
        </w:tc>
        <w:tc>
          <w:tcPr>
            <w:tcW w:w="1877" w:type="dxa"/>
          </w:tcPr>
          <w:p w:rsidR="00543433" w:rsidRPr="00C32FBF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  <w:tc>
          <w:tcPr>
            <w:tcW w:w="1876" w:type="dxa"/>
          </w:tcPr>
          <w:p w:rsidR="00543433" w:rsidRPr="00C32FBF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  <w:tc>
          <w:tcPr>
            <w:tcW w:w="1877" w:type="dxa"/>
          </w:tcPr>
          <w:p w:rsidR="00543433" w:rsidRPr="00C32FBF" w:rsidRDefault="0054343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</w:tr>
    </w:tbl>
    <w:p w:rsidR="00251CB1" w:rsidRPr="00C32FBF" w:rsidRDefault="00251CB1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>5. Teaching and learning methods: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9"/>
        <w:gridCol w:w="8703"/>
      </w:tblGrid>
      <w:tr w:rsidR="00251CB1" w:rsidRPr="00C32FBF" w:rsidTr="00EF56BB">
        <w:tc>
          <w:tcPr>
            <w:tcW w:w="540" w:type="dxa"/>
            <w:shd w:val="pct10" w:color="auto" w:fill="auto"/>
            <w:vAlign w:val="bottom"/>
          </w:tcPr>
          <w:p w:rsidR="00251CB1" w:rsidRPr="00C32FBF" w:rsidRDefault="00251CB1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C32FBF" w:rsidRDefault="00251CB1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</w:tr>
      <w:tr w:rsidR="00FA773F" w:rsidRPr="00C32FBF" w:rsidTr="00EF56BB">
        <w:tc>
          <w:tcPr>
            <w:tcW w:w="540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928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Lectures </w:t>
            </w:r>
          </w:p>
        </w:tc>
      </w:tr>
      <w:tr w:rsidR="00FA773F" w:rsidRPr="00C32FBF" w:rsidTr="00EF56BB">
        <w:tc>
          <w:tcPr>
            <w:tcW w:w="540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28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Discussion sessions </w:t>
            </w:r>
          </w:p>
        </w:tc>
      </w:tr>
      <w:tr w:rsidR="00FA773F" w:rsidRPr="00C32FBF" w:rsidTr="00EF56BB">
        <w:tc>
          <w:tcPr>
            <w:tcW w:w="540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928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Information collection from different sources </w:t>
            </w:r>
          </w:p>
        </w:tc>
      </w:tr>
      <w:tr w:rsidR="00FA773F" w:rsidRPr="00C32FBF" w:rsidTr="00EF56BB">
        <w:tc>
          <w:tcPr>
            <w:tcW w:w="540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928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Research assignment </w:t>
            </w:r>
          </w:p>
        </w:tc>
      </w:tr>
    </w:tbl>
    <w:p w:rsidR="00251CB1" w:rsidRPr="00C32FBF" w:rsidRDefault="00D50DDE" w:rsidP="002C1076">
      <w:pPr>
        <w:tabs>
          <w:tab w:val="left" w:pos="3118"/>
        </w:tabs>
        <w:spacing w:before="10" w:after="10" w:line="240" w:lineRule="auto"/>
        <w:rPr>
          <w:rFonts w:asciiTheme="majorBidi" w:hAnsiTheme="majorBidi" w:cstheme="majorBidi"/>
          <w:sz w:val="2"/>
          <w:szCs w:val="2"/>
        </w:rPr>
      </w:pPr>
      <w:r w:rsidRPr="00C32FBF">
        <w:rPr>
          <w:rFonts w:asciiTheme="majorBidi" w:hAnsiTheme="majorBidi" w:cstheme="majorBidi"/>
          <w:sz w:val="2"/>
          <w:szCs w:val="2"/>
        </w:rPr>
        <w:tab/>
      </w:r>
    </w:p>
    <w:p w:rsidR="00251CB1" w:rsidRPr="00C32FBF" w:rsidRDefault="004376B5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>6. Teaching and learning methods for disable students: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21"/>
        <w:gridCol w:w="5971"/>
        <w:gridCol w:w="2750"/>
      </w:tblGrid>
      <w:tr w:rsidR="004376B5" w:rsidRPr="00C32FBF" w:rsidTr="00EF56BB">
        <w:tc>
          <w:tcPr>
            <w:tcW w:w="521" w:type="dxa"/>
            <w:shd w:val="pct10" w:color="auto" w:fill="auto"/>
          </w:tcPr>
          <w:p w:rsidR="004376B5" w:rsidRPr="00C32FBF" w:rsidRDefault="004376B5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142" w:type="dxa"/>
            <w:shd w:val="pct10" w:color="auto" w:fill="auto"/>
          </w:tcPr>
          <w:p w:rsidR="004376B5" w:rsidRPr="00C32FBF" w:rsidRDefault="004376B5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  <w:tc>
          <w:tcPr>
            <w:tcW w:w="2805" w:type="dxa"/>
            <w:shd w:val="pct10" w:color="auto" w:fill="auto"/>
          </w:tcPr>
          <w:p w:rsidR="004376B5" w:rsidRPr="00C32FBF" w:rsidRDefault="004376B5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Reason </w:t>
            </w:r>
          </w:p>
        </w:tc>
      </w:tr>
      <w:tr w:rsidR="004376B5" w:rsidRPr="00C32FBF" w:rsidTr="00EF56BB">
        <w:tc>
          <w:tcPr>
            <w:tcW w:w="521" w:type="dxa"/>
          </w:tcPr>
          <w:p w:rsidR="004376B5" w:rsidRPr="00C32FBF" w:rsidRDefault="004376B5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142" w:type="dxa"/>
          </w:tcPr>
          <w:p w:rsidR="004376B5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Presentation of the course in digital material</w:t>
            </w:r>
          </w:p>
        </w:tc>
        <w:tc>
          <w:tcPr>
            <w:tcW w:w="2805" w:type="dxa"/>
          </w:tcPr>
          <w:p w:rsidR="004376B5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Better access any </w:t>
            </w:r>
            <w:r w:rsidRPr="00C32F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time</w:t>
            </w:r>
          </w:p>
        </w:tc>
      </w:tr>
      <w:tr w:rsidR="004376B5" w:rsidRPr="00C32FBF" w:rsidTr="00EF56BB">
        <w:tc>
          <w:tcPr>
            <w:tcW w:w="521" w:type="dxa"/>
          </w:tcPr>
          <w:p w:rsidR="004376B5" w:rsidRPr="00C32FBF" w:rsidRDefault="004376B5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142" w:type="dxa"/>
          </w:tcPr>
          <w:p w:rsidR="004376B5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Web communication with students</w:t>
            </w:r>
          </w:p>
        </w:tc>
        <w:tc>
          <w:tcPr>
            <w:tcW w:w="2805" w:type="dxa"/>
          </w:tcPr>
          <w:p w:rsidR="004376B5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Better communication with </w:t>
            </w:r>
            <w:r w:rsidR="00467419" w:rsidRPr="00C32F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certain cases</w:t>
            </w:r>
          </w:p>
        </w:tc>
      </w:tr>
      <w:tr w:rsidR="00FA773F" w:rsidRPr="00C32FBF" w:rsidTr="00EF56BB">
        <w:tc>
          <w:tcPr>
            <w:tcW w:w="521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142" w:type="dxa"/>
          </w:tcPr>
          <w:p w:rsidR="00FA773F" w:rsidRPr="00C32FBF" w:rsidRDefault="00467419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Asking small groups to do assignments; each composed of low, medium and high performance students.</w:t>
            </w:r>
          </w:p>
        </w:tc>
        <w:tc>
          <w:tcPr>
            <w:tcW w:w="2805" w:type="dxa"/>
          </w:tcPr>
          <w:p w:rsidR="00FA773F" w:rsidRPr="00C32FBF" w:rsidRDefault="00467419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Knowledge and skills transfer among different levels of students</w:t>
            </w:r>
          </w:p>
        </w:tc>
      </w:tr>
    </w:tbl>
    <w:p w:rsidR="004376B5" w:rsidRPr="00232E40" w:rsidRDefault="004376B5" w:rsidP="002C1076">
      <w:pPr>
        <w:spacing w:before="10" w:after="10" w:line="240" w:lineRule="auto"/>
        <w:rPr>
          <w:rFonts w:asciiTheme="majorBidi" w:hAnsiTheme="majorBidi" w:cstheme="majorBidi"/>
          <w:sz w:val="2"/>
          <w:szCs w:val="2"/>
        </w:rPr>
      </w:pPr>
    </w:p>
    <w:p w:rsidR="00626492" w:rsidRPr="00C32FBF" w:rsidRDefault="00626492" w:rsidP="002C1076">
      <w:pPr>
        <w:spacing w:before="10" w:after="10" w:line="240" w:lineRule="auto"/>
        <w:rPr>
          <w:rFonts w:asciiTheme="majorBidi" w:hAnsiTheme="majorBidi" w:cstheme="majorBidi"/>
          <w:sz w:val="20"/>
          <w:szCs w:val="20"/>
        </w:rPr>
      </w:pPr>
    </w:p>
    <w:p w:rsidR="004376B5" w:rsidRPr="00C32FBF" w:rsidRDefault="00C074BE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sz w:val="20"/>
          <w:szCs w:val="20"/>
        </w:rPr>
        <w:t>7</w:t>
      </w:r>
      <w:r w:rsidRPr="00C32FBF">
        <w:rPr>
          <w:rFonts w:asciiTheme="majorBidi" w:hAnsiTheme="majorBidi" w:cstheme="majorBidi"/>
          <w:b/>
          <w:bCs/>
          <w:sz w:val="20"/>
          <w:szCs w:val="20"/>
        </w:rPr>
        <w:t xml:space="preserve">. Student evaluation: </w:t>
      </w:r>
    </w:p>
    <w:p w:rsidR="00C074BE" w:rsidRPr="00C32FBF" w:rsidRDefault="00C074BE" w:rsidP="002C1076">
      <w:pPr>
        <w:spacing w:before="10" w:after="10" w:line="240" w:lineRule="auto"/>
        <w:rPr>
          <w:rFonts w:asciiTheme="majorBidi" w:hAnsiTheme="majorBidi" w:cstheme="majorBidi"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>7.1 Student evaluation method</w:t>
      </w:r>
      <w:r w:rsidRPr="00C32FBF">
        <w:rPr>
          <w:rFonts w:asciiTheme="majorBidi" w:hAnsiTheme="majorBidi" w:cstheme="majorBidi"/>
          <w:sz w:val="20"/>
          <w:szCs w:val="20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5"/>
        <w:gridCol w:w="6215"/>
        <w:gridCol w:w="2462"/>
      </w:tblGrid>
      <w:tr w:rsidR="00C074BE" w:rsidRPr="00C32FBF" w:rsidTr="00EF56BB">
        <w:tc>
          <w:tcPr>
            <w:tcW w:w="567" w:type="dxa"/>
            <w:shd w:val="pct10" w:color="auto" w:fill="auto"/>
            <w:vAlign w:val="bottom"/>
          </w:tcPr>
          <w:p w:rsidR="00C074BE" w:rsidRPr="00C32FBF" w:rsidRDefault="00C074BE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379" w:type="dxa"/>
            <w:shd w:val="pct10" w:color="auto" w:fill="auto"/>
            <w:vAlign w:val="bottom"/>
          </w:tcPr>
          <w:p w:rsidR="00C074BE" w:rsidRPr="00C32FBF" w:rsidRDefault="00DF425E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2522" w:type="dxa"/>
            <w:shd w:val="pct10" w:color="auto" w:fill="auto"/>
            <w:vAlign w:val="bottom"/>
          </w:tcPr>
          <w:p w:rsidR="00C074BE" w:rsidRPr="00C32FBF" w:rsidRDefault="00C074BE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ILO’s</w:t>
            </w:r>
          </w:p>
        </w:tc>
      </w:tr>
      <w:tr w:rsidR="00FA773F" w:rsidRPr="00C32FBF" w:rsidTr="00EF56BB">
        <w:trPr>
          <w:trHeight w:val="234"/>
        </w:trPr>
        <w:tc>
          <w:tcPr>
            <w:tcW w:w="567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379" w:type="dxa"/>
          </w:tcPr>
          <w:p w:rsidR="00FA773F" w:rsidRPr="00C32FBF" w:rsidRDefault="00FA773F" w:rsidP="002C1076">
            <w:pPr>
              <w:tabs>
                <w:tab w:val="left" w:pos="2959"/>
              </w:tabs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Midterm examination</w:t>
            </w:r>
            <w:r w:rsidR="00D50DDE"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ab/>
            </w:r>
          </w:p>
        </w:tc>
        <w:tc>
          <w:tcPr>
            <w:tcW w:w="2522" w:type="dxa"/>
          </w:tcPr>
          <w:p w:rsidR="00FA773F" w:rsidRPr="002C1076" w:rsidRDefault="00EF56BB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C1076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A1 – A5 –B5</w:t>
            </w:r>
          </w:p>
        </w:tc>
      </w:tr>
      <w:tr w:rsidR="00FA773F" w:rsidRPr="00C32FBF" w:rsidTr="00EF56BB">
        <w:tc>
          <w:tcPr>
            <w:tcW w:w="567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379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Semester work</w:t>
            </w:r>
          </w:p>
        </w:tc>
        <w:tc>
          <w:tcPr>
            <w:tcW w:w="2522" w:type="dxa"/>
          </w:tcPr>
          <w:p w:rsidR="00FA773F" w:rsidRPr="002C1076" w:rsidRDefault="00EF56BB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C1076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C5 – D9</w:t>
            </w:r>
          </w:p>
        </w:tc>
      </w:tr>
      <w:tr w:rsidR="00FA773F" w:rsidRPr="00C32FBF" w:rsidTr="00EF56BB">
        <w:tc>
          <w:tcPr>
            <w:tcW w:w="567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379" w:type="dxa"/>
          </w:tcPr>
          <w:p w:rsidR="00FA773F" w:rsidRPr="00C32FBF" w:rsidRDefault="002C1076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Practical exam</w:t>
            </w:r>
            <w:r w:rsidR="00FA773F" w:rsidRPr="00C32FBF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522" w:type="dxa"/>
          </w:tcPr>
          <w:p w:rsidR="00FA773F" w:rsidRPr="002C1076" w:rsidRDefault="002C1076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2C1076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C5 – D9</w:t>
            </w:r>
          </w:p>
        </w:tc>
      </w:tr>
      <w:tr w:rsidR="00FA773F" w:rsidRPr="00C32FBF" w:rsidTr="00EF56BB">
        <w:tc>
          <w:tcPr>
            <w:tcW w:w="567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379" w:type="dxa"/>
          </w:tcPr>
          <w:p w:rsidR="00FA773F" w:rsidRPr="00C32FBF" w:rsidRDefault="00FA773F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Final term examination</w:t>
            </w:r>
          </w:p>
        </w:tc>
        <w:tc>
          <w:tcPr>
            <w:tcW w:w="2522" w:type="dxa"/>
          </w:tcPr>
          <w:p w:rsidR="00FA773F" w:rsidRPr="002C1076" w:rsidRDefault="00EF56BB" w:rsidP="002C1076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C107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</w:t>
            </w:r>
            <w:r w:rsidRPr="002C1076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bscript"/>
              </w:rPr>
              <w:t xml:space="preserve">1 </w:t>
            </w:r>
            <w:r w:rsidRPr="002C107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 A</w:t>
            </w:r>
            <w:r w:rsidRPr="002C1076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bscript"/>
              </w:rPr>
              <w:t xml:space="preserve">5 </w:t>
            </w:r>
            <w:r w:rsidRPr="002C107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 B</w:t>
            </w:r>
            <w:r w:rsidRPr="002C1076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bscript"/>
              </w:rPr>
              <w:t xml:space="preserve">2 </w:t>
            </w:r>
            <w:r w:rsidRPr="002C107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 C</w:t>
            </w:r>
            <w:r w:rsidRPr="002C1076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bscript"/>
              </w:rPr>
              <w:t>5</w:t>
            </w:r>
          </w:p>
        </w:tc>
      </w:tr>
    </w:tbl>
    <w:p w:rsidR="00C074BE" w:rsidRPr="00C32FBF" w:rsidRDefault="00C074BE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 xml:space="preserve">7.2 </w:t>
      </w:r>
      <w:r w:rsidR="00DF425E" w:rsidRPr="00C32FBF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C32FBF">
        <w:rPr>
          <w:rFonts w:asciiTheme="majorBidi" w:hAnsiTheme="majorBidi" w:cstheme="majorBidi"/>
          <w:b/>
          <w:bCs/>
          <w:sz w:val="20"/>
          <w:szCs w:val="20"/>
        </w:rPr>
        <w:t xml:space="preserve">valuation </w:t>
      </w:r>
      <w:r w:rsidR="00DF425E" w:rsidRPr="00C32FBF">
        <w:rPr>
          <w:rFonts w:asciiTheme="majorBidi" w:hAnsiTheme="majorBidi" w:cstheme="majorBidi"/>
          <w:b/>
          <w:bCs/>
          <w:sz w:val="20"/>
          <w:szCs w:val="20"/>
        </w:rPr>
        <w:t>S</w:t>
      </w:r>
      <w:r w:rsidRPr="00C32FBF">
        <w:rPr>
          <w:rFonts w:asciiTheme="majorBidi" w:hAnsiTheme="majorBidi" w:cstheme="majorBidi"/>
          <w:b/>
          <w:bCs/>
          <w:sz w:val="20"/>
          <w:szCs w:val="20"/>
        </w:rPr>
        <w:t>chedule: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5"/>
        <w:gridCol w:w="6218"/>
        <w:gridCol w:w="2459"/>
      </w:tblGrid>
      <w:tr w:rsidR="00C074BE" w:rsidRPr="00C32FBF" w:rsidTr="00EF56BB">
        <w:tc>
          <w:tcPr>
            <w:tcW w:w="567" w:type="dxa"/>
            <w:shd w:val="pct10" w:color="auto" w:fill="auto"/>
          </w:tcPr>
          <w:p w:rsidR="00C074BE" w:rsidRPr="00C32FBF" w:rsidRDefault="00C074BE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393" w:type="dxa"/>
            <w:shd w:val="pct10" w:color="auto" w:fill="auto"/>
          </w:tcPr>
          <w:p w:rsidR="00C074BE" w:rsidRPr="00C32FBF" w:rsidRDefault="00DF425E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C32FBF" w:rsidRDefault="00C074BE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Weeks </w:t>
            </w:r>
          </w:p>
        </w:tc>
      </w:tr>
      <w:tr w:rsidR="00753254" w:rsidRPr="00C32FBF" w:rsidTr="00EF56BB">
        <w:tc>
          <w:tcPr>
            <w:tcW w:w="567" w:type="dxa"/>
          </w:tcPr>
          <w:p w:rsidR="00753254" w:rsidRPr="00C32FBF" w:rsidRDefault="00753254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393" w:type="dxa"/>
          </w:tcPr>
          <w:p w:rsidR="00753254" w:rsidRPr="00C32FBF" w:rsidRDefault="00753254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Midterm examination</w:t>
            </w:r>
          </w:p>
        </w:tc>
        <w:tc>
          <w:tcPr>
            <w:tcW w:w="2508" w:type="dxa"/>
          </w:tcPr>
          <w:p w:rsidR="00753254" w:rsidRPr="00C32FBF" w:rsidRDefault="00753254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08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753254" w:rsidRPr="00C32FBF" w:rsidTr="00EF56BB">
        <w:tc>
          <w:tcPr>
            <w:tcW w:w="567" w:type="dxa"/>
          </w:tcPr>
          <w:p w:rsidR="00753254" w:rsidRPr="00C32FBF" w:rsidRDefault="00753254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393" w:type="dxa"/>
          </w:tcPr>
          <w:p w:rsidR="00753254" w:rsidRPr="00C32FBF" w:rsidRDefault="00753254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753254" w:rsidRPr="00C32FBF" w:rsidRDefault="002C1076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7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,9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</w:t>
            </w:r>
            <w:r w:rsidR="00753254"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14</w:t>
            </w:r>
            <w:r w:rsidR="00753254" w:rsidRPr="00C32FB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753254" w:rsidRPr="00C32FBF" w:rsidTr="00EF56BB">
        <w:tc>
          <w:tcPr>
            <w:tcW w:w="567" w:type="dxa"/>
          </w:tcPr>
          <w:p w:rsidR="00753254" w:rsidRPr="00C32FBF" w:rsidRDefault="00753254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393" w:type="dxa"/>
          </w:tcPr>
          <w:p w:rsidR="00753254" w:rsidRPr="00C32FBF" w:rsidRDefault="00753254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Other types of assessment </w:t>
            </w:r>
          </w:p>
        </w:tc>
        <w:tc>
          <w:tcPr>
            <w:tcW w:w="2508" w:type="dxa"/>
          </w:tcPr>
          <w:p w:rsidR="00753254" w:rsidRPr="00C32FBF" w:rsidRDefault="00753254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nd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,7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,9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,14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753254" w:rsidRPr="00C32FBF" w:rsidTr="00EF56BB">
        <w:tc>
          <w:tcPr>
            <w:tcW w:w="567" w:type="dxa"/>
          </w:tcPr>
          <w:p w:rsidR="00753254" w:rsidRPr="00C32FBF" w:rsidRDefault="00753254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393" w:type="dxa"/>
          </w:tcPr>
          <w:p w:rsidR="00753254" w:rsidRPr="00C32FBF" w:rsidRDefault="00753254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Final term examination</w:t>
            </w:r>
          </w:p>
        </w:tc>
        <w:tc>
          <w:tcPr>
            <w:tcW w:w="2508" w:type="dxa"/>
          </w:tcPr>
          <w:p w:rsidR="00753254" w:rsidRPr="00C32FBF" w:rsidRDefault="00753254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15</w:t>
            </w: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</w:tbl>
    <w:p w:rsidR="00C074BE" w:rsidRPr="00C32FBF" w:rsidRDefault="00C074BE" w:rsidP="002C1076">
      <w:pPr>
        <w:spacing w:before="10" w:after="10" w:line="240" w:lineRule="auto"/>
        <w:rPr>
          <w:rFonts w:asciiTheme="majorBidi" w:hAnsiTheme="majorBidi" w:cstheme="majorBidi"/>
          <w:sz w:val="2"/>
          <w:szCs w:val="2"/>
        </w:rPr>
      </w:pPr>
    </w:p>
    <w:p w:rsidR="00C074BE" w:rsidRPr="00C32FBF" w:rsidRDefault="00C074BE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 xml:space="preserve">7.3 weighting of </w:t>
      </w:r>
      <w:r w:rsidR="00DF425E" w:rsidRPr="00C32FBF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C32FBF">
        <w:rPr>
          <w:rFonts w:asciiTheme="majorBidi" w:hAnsiTheme="majorBidi" w:cstheme="majorBidi"/>
          <w:b/>
          <w:bCs/>
          <w:sz w:val="20"/>
          <w:szCs w:val="20"/>
        </w:rPr>
        <w:t>valuation: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5"/>
        <w:gridCol w:w="6221"/>
        <w:gridCol w:w="2456"/>
      </w:tblGrid>
      <w:tr w:rsidR="00C074BE" w:rsidRPr="00C32FBF" w:rsidTr="00EF56BB">
        <w:tc>
          <w:tcPr>
            <w:tcW w:w="567" w:type="dxa"/>
            <w:shd w:val="pct10" w:color="auto" w:fill="auto"/>
          </w:tcPr>
          <w:p w:rsidR="00C074BE" w:rsidRPr="00C32FBF" w:rsidRDefault="00C074BE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393" w:type="dxa"/>
            <w:shd w:val="pct10" w:color="auto" w:fill="auto"/>
          </w:tcPr>
          <w:p w:rsidR="00C074BE" w:rsidRPr="00C32FBF" w:rsidRDefault="00C074BE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C32FBF" w:rsidRDefault="00C074BE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Weights</w:t>
            </w:r>
          </w:p>
        </w:tc>
      </w:tr>
      <w:tr w:rsidR="00C074BE" w:rsidRPr="00C32FBF" w:rsidTr="00EF56BB">
        <w:tc>
          <w:tcPr>
            <w:tcW w:w="567" w:type="dxa"/>
          </w:tcPr>
          <w:p w:rsidR="00C074BE" w:rsidRPr="00C32FBF" w:rsidRDefault="00C074BE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393" w:type="dxa"/>
          </w:tcPr>
          <w:p w:rsidR="00C074BE" w:rsidRPr="00C32FBF" w:rsidRDefault="003B3359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Mid-term examination</w:t>
            </w:r>
          </w:p>
        </w:tc>
        <w:tc>
          <w:tcPr>
            <w:tcW w:w="2508" w:type="dxa"/>
          </w:tcPr>
          <w:p w:rsidR="00C074BE" w:rsidRPr="00C32FBF" w:rsidRDefault="00473AB5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="003B3359"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C32FBF" w:rsidTr="00EF56BB">
        <w:tc>
          <w:tcPr>
            <w:tcW w:w="567" w:type="dxa"/>
          </w:tcPr>
          <w:p w:rsidR="00C074BE" w:rsidRPr="00C32FBF" w:rsidRDefault="00C074BE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393" w:type="dxa"/>
          </w:tcPr>
          <w:p w:rsidR="00C074BE" w:rsidRPr="00C32FBF" w:rsidRDefault="003B3359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final examination</w:t>
            </w:r>
          </w:p>
        </w:tc>
        <w:tc>
          <w:tcPr>
            <w:tcW w:w="2508" w:type="dxa"/>
          </w:tcPr>
          <w:p w:rsidR="00C074BE" w:rsidRPr="00C32FBF" w:rsidRDefault="003B3359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60%</w:t>
            </w:r>
          </w:p>
        </w:tc>
      </w:tr>
      <w:tr w:rsidR="00C074BE" w:rsidRPr="00C32FBF" w:rsidTr="00EF56BB">
        <w:tc>
          <w:tcPr>
            <w:tcW w:w="567" w:type="dxa"/>
          </w:tcPr>
          <w:p w:rsidR="00C074BE" w:rsidRPr="00C32FBF" w:rsidRDefault="00744CAA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393" w:type="dxa"/>
          </w:tcPr>
          <w:p w:rsidR="00C074BE" w:rsidRPr="00C32FBF" w:rsidRDefault="003B3359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Practical examination</w:t>
            </w:r>
          </w:p>
        </w:tc>
        <w:tc>
          <w:tcPr>
            <w:tcW w:w="2508" w:type="dxa"/>
          </w:tcPr>
          <w:p w:rsidR="00C074BE" w:rsidRPr="00C32FBF" w:rsidRDefault="00473AB5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="003B3359"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C32FBF" w:rsidTr="00EF56BB">
        <w:tc>
          <w:tcPr>
            <w:tcW w:w="567" w:type="dxa"/>
          </w:tcPr>
          <w:p w:rsidR="00C074BE" w:rsidRPr="00C32FBF" w:rsidRDefault="00C074BE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393" w:type="dxa"/>
          </w:tcPr>
          <w:p w:rsidR="00C074BE" w:rsidRPr="00C32FBF" w:rsidRDefault="003B3359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C074BE" w:rsidRPr="00C32FBF" w:rsidRDefault="003B3359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20%</w:t>
            </w:r>
          </w:p>
        </w:tc>
      </w:tr>
      <w:tr w:rsidR="00C074BE" w:rsidRPr="00C32FBF" w:rsidTr="00EF56BB">
        <w:tc>
          <w:tcPr>
            <w:tcW w:w="567" w:type="dxa"/>
          </w:tcPr>
          <w:p w:rsidR="00C074BE" w:rsidRPr="00C32FBF" w:rsidRDefault="00C074BE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393" w:type="dxa"/>
          </w:tcPr>
          <w:p w:rsidR="00C074BE" w:rsidRPr="00C32FBF" w:rsidRDefault="003B3359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508" w:type="dxa"/>
          </w:tcPr>
          <w:p w:rsidR="00C074BE" w:rsidRPr="00C32FBF" w:rsidRDefault="003B3359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100%</w:t>
            </w:r>
          </w:p>
        </w:tc>
      </w:tr>
    </w:tbl>
    <w:p w:rsidR="00C074BE" w:rsidRPr="00C32FBF" w:rsidRDefault="00C074BE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 xml:space="preserve">8. List of </w:t>
      </w:r>
      <w:r w:rsidR="00DF425E" w:rsidRPr="00C32FBF">
        <w:rPr>
          <w:rFonts w:asciiTheme="majorBidi" w:hAnsiTheme="majorBidi" w:cstheme="majorBidi"/>
          <w:b/>
          <w:bCs/>
          <w:sz w:val="20"/>
          <w:szCs w:val="20"/>
        </w:rPr>
        <w:t>R</w:t>
      </w:r>
      <w:r w:rsidRPr="00C32FBF">
        <w:rPr>
          <w:rFonts w:asciiTheme="majorBidi" w:hAnsiTheme="majorBidi" w:cstheme="majorBidi"/>
          <w:b/>
          <w:bCs/>
          <w:sz w:val="20"/>
          <w:szCs w:val="20"/>
        </w:rPr>
        <w:t>eferences: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5"/>
        <w:gridCol w:w="8677"/>
      </w:tblGrid>
      <w:tr w:rsidR="00774FF9" w:rsidRPr="00C32FBF" w:rsidTr="00EF56BB">
        <w:tc>
          <w:tcPr>
            <w:tcW w:w="567" w:type="dxa"/>
            <w:shd w:val="pct10" w:color="auto" w:fill="auto"/>
          </w:tcPr>
          <w:p w:rsidR="00774FF9" w:rsidRPr="00C32FBF" w:rsidRDefault="00774FF9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883" w:type="dxa"/>
            <w:shd w:val="pct10" w:color="auto" w:fill="auto"/>
          </w:tcPr>
          <w:p w:rsidR="00774FF9" w:rsidRPr="00C32FBF" w:rsidRDefault="00774FF9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Reference </w:t>
            </w:r>
            <w:r w:rsidR="00DF425E"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ist </w:t>
            </w:r>
          </w:p>
        </w:tc>
      </w:tr>
      <w:tr w:rsidR="00774FF9" w:rsidRPr="00C32FBF" w:rsidTr="00EF56BB">
        <w:tc>
          <w:tcPr>
            <w:tcW w:w="567" w:type="dxa"/>
          </w:tcPr>
          <w:p w:rsidR="00774FF9" w:rsidRPr="00C32FBF" w:rsidRDefault="00774FF9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883" w:type="dxa"/>
          </w:tcPr>
          <w:p w:rsidR="00774FF9" w:rsidRPr="00C32FBF" w:rsidRDefault="00E5060A" w:rsidP="002C1076">
            <w:pPr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bidi="ar-EG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Serway and Jewett, “Physics for Scientists and Engineers” 6E, Brooks, Cole, 2003</w:t>
            </w:r>
          </w:p>
        </w:tc>
      </w:tr>
      <w:tr w:rsidR="00774FF9" w:rsidRPr="00C32FBF" w:rsidTr="00EF56BB">
        <w:tc>
          <w:tcPr>
            <w:tcW w:w="567" w:type="dxa"/>
          </w:tcPr>
          <w:p w:rsidR="00774FF9" w:rsidRPr="00C32FBF" w:rsidRDefault="00774FF9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8883" w:type="dxa"/>
          </w:tcPr>
          <w:p w:rsidR="00774FF9" w:rsidRPr="00C32FBF" w:rsidRDefault="00E5060A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David Halliday and Robert Resnick, Fundamentals of Physics, John, Wiley, 7th edition, 2007</w:t>
            </w:r>
          </w:p>
        </w:tc>
      </w:tr>
    </w:tbl>
    <w:p w:rsidR="003858A4" w:rsidRPr="009B4B28" w:rsidRDefault="003858A4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3337AB" w:rsidRPr="00C32FBF" w:rsidRDefault="003337AB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>9. Facilities required for teaching and learning:</w:t>
      </w:r>
    </w:p>
    <w:tbl>
      <w:tblPr>
        <w:tblStyle w:val="TableGrid"/>
        <w:tblW w:w="10828" w:type="dxa"/>
        <w:tblInd w:w="108" w:type="dxa"/>
        <w:tblLook w:val="04A0" w:firstRow="1" w:lastRow="0" w:firstColumn="1" w:lastColumn="0" w:noHBand="0" w:noVBand="1"/>
      </w:tblPr>
      <w:tblGrid>
        <w:gridCol w:w="567"/>
        <w:gridCol w:w="3828"/>
        <w:gridCol w:w="6433"/>
      </w:tblGrid>
      <w:tr w:rsidR="009709F8" w:rsidRPr="00C32FBF" w:rsidTr="00EF56BB">
        <w:trPr>
          <w:trHeight w:val="434"/>
        </w:trPr>
        <w:tc>
          <w:tcPr>
            <w:tcW w:w="567" w:type="dxa"/>
            <w:shd w:val="pct10" w:color="auto" w:fill="auto"/>
          </w:tcPr>
          <w:p w:rsidR="009709F8" w:rsidRPr="00C32FBF" w:rsidRDefault="009709F8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828" w:type="dxa"/>
            <w:shd w:val="pct10" w:color="auto" w:fill="auto"/>
          </w:tcPr>
          <w:p w:rsidR="009709F8" w:rsidRPr="00C32FBF" w:rsidRDefault="009709F8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Facility 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C32FBF" w:rsidRDefault="009709F8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CE6754" w:rsidRPr="00C32FBF" w:rsidTr="009B4B28">
        <w:trPr>
          <w:trHeight w:val="408"/>
        </w:trPr>
        <w:tc>
          <w:tcPr>
            <w:tcW w:w="567" w:type="dxa"/>
          </w:tcPr>
          <w:p w:rsidR="00CE6754" w:rsidRPr="00C32FBF" w:rsidRDefault="00CE6754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3828" w:type="dxa"/>
          </w:tcPr>
          <w:p w:rsidR="00CE6754" w:rsidRPr="00C32FBF" w:rsidRDefault="00CE6754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Lecture classroom 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C32FBF" w:rsidRDefault="00CE6754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CE6754" w:rsidRPr="00C32FBF" w:rsidTr="009B4B28">
        <w:trPr>
          <w:trHeight w:val="433"/>
        </w:trPr>
        <w:tc>
          <w:tcPr>
            <w:tcW w:w="567" w:type="dxa"/>
          </w:tcPr>
          <w:p w:rsidR="00CE6754" w:rsidRPr="00C32FBF" w:rsidRDefault="00CE6754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3828" w:type="dxa"/>
          </w:tcPr>
          <w:p w:rsidR="00CE6754" w:rsidRPr="00C32FBF" w:rsidRDefault="00CE6754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Presenter 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C32FBF" w:rsidRDefault="00CE6754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CE6754" w:rsidRPr="00C32FBF" w:rsidTr="00EF56BB">
        <w:trPr>
          <w:trHeight w:val="434"/>
        </w:trPr>
        <w:tc>
          <w:tcPr>
            <w:tcW w:w="567" w:type="dxa"/>
          </w:tcPr>
          <w:p w:rsidR="00CE6754" w:rsidRPr="00C32FBF" w:rsidRDefault="00CE6754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lastRenderedPageBreak/>
              <w:t>3</w:t>
            </w:r>
          </w:p>
        </w:tc>
        <w:tc>
          <w:tcPr>
            <w:tcW w:w="3828" w:type="dxa"/>
          </w:tcPr>
          <w:p w:rsidR="00CE6754" w:rsidRPr="00C32FBF" w:rsidRDefault="00CE6754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White board 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C32FBF" w:rsidRDefault="00CE6754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9709F8" w:rsidRPr="00C32FBF" w:rsidTr="00EF56BB">
        <w:trPr>
          <w:trHeight w:val="448"/>
        </w:trPr>
        <w:tc>
          <w:tcPr>
            <w:tcW w:w="567" w:type="dxa"/>
          </w:tcPr>
          <w:p w:rsidR="009709F8" w:rsidRPr="00C32FBF" w:rsidRDefault="009709F8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3828" w:type="dxa"/>
          </w:tcPr>
          <w:p w:rsidR="009709F8" w:rsidRPr="00C32FBF" w:rsidRDefault="00632942" w:rsidP="002C1076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Data show system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C32FBF" w:rsidRDefault="009709F8" w:rsidP="002C1076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0876D2" w:rsidRPr="00C32FBF" w:rsidRDefault="000876D2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3337AB" w:rsidRPr="00C32FBF" w:rsidRDefault="003337AB" w:rsidP="002C1076">
      <w:pPr>
        <w:spacing w:before="10" w:after="10" w:line="240" w:lineRule="auto"/>
        <w:ind w:left="-426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>10. Matrix of knowledge and skills of the course:</w:t>
      </w:r>
    </w:p>
    <w:tbl>
      <w:tblPr>
        <w:tblStyle w:val="TableGrid"/>
        <w:tblW w:w="10046" w:type="dxa"/>
        <w:tblInd w:w="52" w:type="dxa"/>
        <w:tblLayout w:type="fixed"/>
        <w:tblLook w:val="04A0" w:firstRow="1" w:lastRow="0" w:firstColumn="1" w:lastColumn="0" w:noHBand="0" w:noVBand="1"/>
      </w:tblPr>
      <w:tblGrid>
        <w:gridCol w:w="623"/>
        <w:gridCol w:w="2722"/>
        <w:gridCol w:w="822"/>
        <w:gridCol w:w="1843"/>
        <w:gridCol w:w="1417"/>
        <w:gridCol w:w="1560"/>
        <w:gridCol w:w="1059"/>
      </w:tblGrid>
      <w:tr w:rsidR="00632942" w:rsidRPr="00C32FBF" w:rsidTr="00227B73">
        <w:trPr>
          <w:trHeight w:val="1148"/>
        </w:trPr>
        <w:tc>
          <w:tcPr>
            <w:tcW w:w="623" w:type="dxa"/>
            <w:shd w:val="pct10" w:color="auto" w:fill="auto"/>
            <w:vAlign w:val="center"/>
          </w:tcPr>
          <w:p w:rsidR="00632942" w:rsidRPr="00C32FBF" w:rsidRDefault="00632942" w:rsidP="002C1076">
            <w:pPr>
              <w:spacing w:before="10" w:after="10"/>
              <w:ind w:left="-194" w:right="-108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722" w:type="dxa"/>
            <w:shd w:val="pct10" w:color="auto" w:fill="auto"/>
            <w:vAlign w:val="center"/>
          </w:tcPr>
          <w:p w:rsidR="00632942" w:rsidRPr="00C32FBF" w:rsidRDefault="00632942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Topic</w:t>
            </w:r>
          </w:p>
        </w:tc>
        <w:tc>
          <w:tcPr>
            <w:tcW w:w="822" w:type="dxa"/>
            <w:shd w:val="pct10" w:color="auto" w:fill="auto"/>
            <w:vAlign w:val="center"/>
          </w:tcPr>
          <w:p w:rsidR="00632942" w:rsidRPr="00C32FBF" w:rsidRDefault="00632942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Aims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632942" w:rsidRPr="00C32FBF" w:rsidRDefault="00632942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Knowledge and understanding</w:t>
            </w:r>
          </w:p>
        </w:tc>
        <w:tc>
          <w:tcPr>
            <w:tcW w:w="1417" w:type="dxa"/>
            <w:shd w:val="pct10" w:color="auto" w:fill="auto"/>
            <w:vAlign w:val="center"/>
          </w:tcPr>
          <w:p w:rsidR="00632942" w:rsidRPr="00C32FBF" w:rsidRDefault="00632942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Intellectual Skills</w:t>
            </w:r>
          </w:p>
        </w:tc>
        <w:tc>
          <w:tcPr>
            <w:tcW w:w="1560" w:type="dxa"/>
            <w:shd w:val="pct10" w:color="auto" w:fill="auto"/>
            <w:vAlign w:val="center"/>
          </w:tcPr>
          <w:p w:rsidR="00632942" w:rsidRPr="00C32FBF" w:rsidRDefault="00632942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Professional Skills</w:t>
            </w:r>
          </w:p>
        </w:tc>
        <w:tc>
          <w:tcPr>
            <w:tcW w:w="1059" w:type="dxa"/>
            <w:shd w:val="pct10" w:color="auto" w:fill="auto"/>
            <w:vAlign w:val="center"/>
          </w:tcPr>
          <w:p w:rsidR="00632942" w:rsidRPr="00C32FBF" w:rsidRDefault="00632942" w:rsidP="002C107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General Skills</w:t>
            </w:r>
          </w:p>
        </w:tc>
      </w:tr>
      <w:tr w:rsidR="008F670F" w:rsidRPr="00C32FBF" w:rsidTr="00227B73">
        <w:tc>
          <w:tcPr>
            <w:tcW w:w="623" w:type="dxa"/>
            <w:vAlign w:val="center"/>
          </w:tcPr>
          <w:p w:rsidR="008F670F" w:rsidRPr="00C32FBF" w:rsidRDefault="008F670F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722" w:type="dxa"/>
          </w:tcPr>
          <w:p w:rsidR="008F670F" w:rsidRPr="00C32FBF" w:rsidRDefault="008F670F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Physical quantities- Standard units and dimensions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8F670F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F670F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A1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670F" w:rsidRPr="00C32FBF" w:rsidRDefault="008F670F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F670F" w:rsidRPr="00C32FBF" w:rsidRDefault="008F670F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8F670F" w:rsidRPr="00C32FBF" w:rsidRDefault="008F670F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6C1ABE" w:rsidRPr="00C32FBF" w:rsidTr="00227B73">
        <w:tc>
          <w:tcPr>
            <w:tcW w:w="623" w:type="dxa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722" w:type="dxa"/>
          </w:tcPr>
          <w:p w:rsidR="006C1ABE" w:rsidRPr="00C32FBF" w:rsidRDefault="006C1ABE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 xml:space="preserve">Material properties- </w:t>
            </w:r>
            <w:r w:rsidR="002C1076">
              <w:rPr>
                <w:rFonts w:asciiTheme="majorBidi" w:hAnsiTheme="majorBidi" w:cstheme="majorBidi"/>
                <w:sz w:val="18"/>
                <w:szCs w:val="18"/>
              </w:rPr>
              <w:t>M</w:t>
            </w:r>
            <w:r w:rsidRPr="00C32FBF">
              <w:rPr>
                <w:rFonts w:asciiTheme="majorBidi" w:hAnsiTheme="majorBidi" w:cstheme="majorBidi"/>
                <w:sz w:val="18"/>
                <w:szCs w:val="18"/>
              </w:rPr>
              <w:t>echanical properties for materials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6C1ABE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1ABE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A5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C1ABE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B2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6C1ABE" w:rsidRPr="00C32FBF" w:rsidTr="00227B73">
        <w:tc>
          <w:tcPr>
            <w:tcW w:w="623" w:type="dxa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2722" w:type="dxa"/>
          </w:tcPr>
          <w:p w:rsidR="006C1ABE" w:rsidRPr="00C32FBF" w:rsidRDefault="000876D2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F</w:t>
            </w:r>
            <w:r w:rsidR="006C1ABE" w:rsidRPr="00C32FBF">
              <w:rPr>
                <w:rFonts w:asciiTheme="majorBidi" w:hAnsiTheme="majorBidi" w:cstheme="majorBidi"/>
                <w:sz w:val="18"/>
                <w:szCs w:val="18"/>
              </w:rPr>
              <w:t>requency motion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6C1ABE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C1ABE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C5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6C1ABE" w:rsidRPr="00C32FBF" w:rsidTr="00227B73">
        <w:tc>
          <w:tcPr>
            <w:tcW w:w="623" w:type="dxa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722" w:type="dxa"/>
          </w:tcPr>
          <w:p w:rsidR="006C1ABE" w:rsidRPr="00C32FBF" w:rsidRDefault="006C1ABE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sound waves – waves in elastic media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6C1ABE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C1ABE" w:rsidRPr="00C32FBF" w:rsidRDefault="00227B7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C5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6C1ABE" w:rsidRPr="00C32FBF" w:rsidTr="00227B73">
        <w:tc>
          <w:tcPr>
            <w:tcW w:w="623" w:type="dxa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2722" w:type="dxa"/>
          </w:tcPr>
          <w:p w:rsidR="006C1ABE" w:rsidRPr="00C32FBF" w:rsidRDefault="002C1076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F</w:t>
            </w:r>
            <w:r w:rsidR="005107C9" w:rsidRPr="00C32FBF">
              <w:rPr>
                <w:rFonts w:asciiTheme="majorBidi" w:hAnsiTheme="majorBidi" w:cstheme="majorBidi"/>
                <w:sz w:val="18"/>
                <w:szCs w:val="18"/>
              </w:rPr>
              <w:t>luid properties</w:t>
            </w:r>
            <w:r w:rsidR="006C1ABE" w:rsidRPr="00C32FBF">
              <w:rPr>
                <w:rFonts w:asciiTheme="majorBidi" w:hAnsiTheme="majorBidi" w:cstheme="majorBidi"/>
                <w:sz w:val="18"/>
                <w:szCs w:val="18"/>
              </w:rPr>
              <w:t>– viscosity – surface tension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6C1ABE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1ABE" w:rsidRPr="00C32FBF" w:rsidRDefault="00A2478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A5</w:t>
            </w:r>
            <w:r w:rsidR="005107C9" w:rsidRPr="00C32FBF">
              <w:rPr>
                <w:rFonts w:asciiTheme="majorBidi" w:hAnsiTheme="majorBidi" w:cstheme="majorBidi"/>
                <w:sz w:val="18"/>
                <w:szCs w:val="18"/>
              </w:rPr>
              <w:t xml:space="preserve"> - A1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6C1ABE" w:rsidRPr="00C32FBF" w:rsidTr="00227B73">
        <w:tc>
          <w:tcPr>
            <w:tcW w:w="623" w:type="dxa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2722" w:type="dxa"/>
          </w:tcPr>
          <w:p w:rsidR="006C1ABE" w:rsidRPr="00C32FBF" w:rsidRDefault="006C1ABE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 xml:space="preserve">Heat and thermodynamics: </w:t>
            </w:r>
            <w:r w:rsidR="002C1076">
              <w:rPr>
                <w:rFonts w:asciiTheme="majorBidi" w:hAnsiTheme="majorBidi" w:cstheme="majorBidi"/>
                <w:sz w:val="18"/>
                <w:szCs w:val="18"/>
              </w:rPr>
              <w:t>H</w:t>
            </w:r>
            <w:r w:rsidRPr="00C32FBF">
              <w:rPr>
                <w:rFonts w:asciiTheme="majorBidi" w:hAnsiTheme="majorBidi" w:cstheme="majorBidi"/>
                <w:sz w:val="18"/>
                <w:szCs w:val="18"/>
              </w:rPr>
              <w:t>eat transfer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6C1ABE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1ABE" w:rsidRPr="00C32FBF" w:rsidRDefault="00A2478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A5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6C1ABE" w:rsidRPr="00C32FBF" w:rsidTr="00227B73">
        <w:tc>
          <w:tcPr>
            <w:tcW w:w="623" w:type="dxa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2722" w:type="dxa"/>
          </w:tcPr>
          <w:p w:rsidR="006C1ABE" w:rsidRPr="00C32FBF" w:rsidRDefault="006C1ABE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Gas motion theory – First law of thermodynamics</w:t>
            </w:r>
            <w:r w:rsidR="00227B73" w:rsidRPr="00C32FBF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C32FBF">
              <w:rPr>
                <w:rFonts w:asciiTheme="majorBidi" w:hAnsiTheme="majorBidi" w:cstheme="majorBidi"/>
                <w:sz w:val="18"/>
                <w:szCs w:val="18"/>
              </w:rPr>
              <w:t>- entropy and second law of thermodynamics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6C1ABE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C1ABE" w:rsidRPr="00C32FBF" w:rsidRDefault="00227B73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C5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6C1ABE" w:rsidRPr="00C32FBF" w:rsidRDefault="005107C9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D9</w:t>
            </w:r>
          </w:p>
        </w:tc>
      </w:tr>
      <w:tr w:rsidR="006C1ABE" w:rsidRPr="00C32FBF" w:rsidTr="00227B73">
        <w:tc>
          <w:tcPr>
            <w:tcW w:w="623" w:type="dxa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2722" w:type="dxa"/>
          </w:tcPr>
          <w:p w:rsidR="006C1ABE" w:rsidRPr="00C32FBF" w:rsidRDefault="002C1076" w:rsidP="002C1076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</w:t>
            </w:r>
            <w:r w:rsidR="006C1ABE" w:rsidRPr="00C32FBF">
              <w:rPr>
                <w:rFonts w:asciiTheme="majorBidi" w:hAnsiTheme="majorBidi" w:cstheme="majorBidi"/>
                <w:sz w:val="18"/>
                <w:szCs w:val="18"/>
              </w:rPr>
              <w:t>emperature measurements and thermometers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6C1ABE" w:rsidRPr="00C32FBF" w:rsidRDefault="000876D2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C1ABE" w:rsidRPr="00C32FBF" w:rsidRDefault="005107C9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C32FBF">
              <w:rPr>
                <w:rFonts w:asciiTheme="majorBidi" w:hAnsiTheme="majorBidi" w:cstheme="majorBidi"/>
                <w:sz w:val="18"/>
                <w:szCs w:val="18"/>
              </w:rPr>
              <w:t>C5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6C1ABE" w:rsidRPr="00C32FBF" w:rsidRDefault="006C1ABE" w:rsidP="002C1076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:rsidR="003858A4" w:rsidRPr="00C32FBF" w:rsidRDefault="003858A4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6"/>
          <w:szCs w:val="6"/>
        </w:rPr>
      </w:pPr>
    </w:p>
    <w:p w:rsidR="002C1076" w:rsidRDefault="002C1076" w:rsidP="002C1076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8B5D17" w:rsidRPr="0085680D" w:rsidRDefault="0035062E" w:rsidP="00722D3A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C32FBF">
        <w:rPr>
          <w:rFonts w:asciiTheme="majorBidi" w:hAnsiTheme="majorBidi" w:cstheme="majorBidi"/>
          <w:b/>
          <w:bCs/>
          <w:sz w:val="20"/>
          <w:szCs w:val="20"/>
        </w:rPr>
        <w:t xml:space="preserve">Course </w:t>
      </w:r>
      <w:r w:rsidR="00232E40" w:rsidRPr="00C32FBF">
        <w:rPr>
          <w:rFonts w:asciiTheme="majorBidi" w:hAnsiTheme="majorBidi" w:cstheme="majorBidi"/>
          <w:b/>
          <w:bCs/>
          <w:sz w:val="20"/>
          <w:szCs w:val="20"/>
        </w:rPr>
        <w:t>C</w:t>
      </w:r>
      <w:r w:rsidRPr="00C32FBF">
        <w:rPr>
          <w:rFonts w:asciiTheme="majorBidi" w:hAnsiTheme="majorBidi" w:cstheme="majorBidi"/>
          <w:b/>
          <w:bCs/>
          <w:sz w:val="20"/>
          <w:szCs w:val="20"/>
        </w:rPr>
        <w:t>oordinator</w:t>
      </w:r>
      <w:r w:rsidRPr="0085680D">
        <w:rPr>
          <w:rFonts w:asciiTheme="majorBidi" w:hAnsiTheme="majorBidi" w:cstheme="majorBidi"/>
          <w:b/>
          <w:bCs/>
          <w:sz w:val="20"/>
          <w:szCs w:val="20"/>
        </w:rPr>
        <w:t xml:space="preserve">: </w:t>
      </w:r>
      <w:r w:rsidR="009B7C08" w:rsidRPr="0085680D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 xml:space="preserve">Dr. </w:t>
      </w:r>
      <w:r w:rsidR="00950A58" w:rsidRPr="0085680D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Amal B</w:t>
      </w:r>
      <w:r w:rsidR="00912463" w:rsidRPr="0085680D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e</w:t>
      </w:r>
      <w:r w:rsidR="00950A58" w:rsidRPr="0085680D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ha</w:t>
      </w:r>
      <w:r w:rsidR="003858A4" w:rsidRPr="0085680D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ry</w:t>
      </w:r>
    </w:p>
    <w:p w:rsidR="0035062E" w:rsidRPr="0085680D" w:rsidRDefault="0035062E" w:rsidP="00F0422E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85680D">
        <w:rPr>
          <w:rFonts w:asciiTheme="majorBidi" w:hAnsiTheme="majorBidi" w:cstheme="majorBidi"/>
          <w:b/>
          <w:bCs/>
          <w:sz w:val="20"/>
          <w:szCs w:val="20"/>
        </w:rPr>
        <w:t xml:space="preserve"> Head of </w:t>
      </w:r>
      <w:r w:rsidR="00232E40" w:rsidRPr="0085680D">
        <w:rPr>
          <w:rFonts w:asciiTheme="majorBidi" w:hAnsiTheme="majorBidi" w:cstheme="majorBidi"/>
          <w:b/>
          <w:bCs/>
          <w:sz w:val="20"/>
          <w:szCs w:val="20"/>
        </w:rPr>
        <w:t>D</w:t>
      </w:r>
      <w:r w:rsidRPr="0085680D">
        <w:rPr>
          <w:rFonts w:asciiTheme="majorBidi" w:hAnsiTheme="majorBidi" w:cstheme="majorBidi"/>
          <w:b/>
          <w:bCs/>
          <w:sz w:val="20"/>
          <w:szCs w:val="20"/>
        </w:rPr>
        <w:t xml:space="preserve">epartment: </w:t>
      </w:r>
      <w:r w:rsidR="00F0422E" w:rsidRPr="00E21CA6">
        <w:rPr>
          <w:rFonts w:asciiTheme="majorBidi" w:hAnsiTheme="majorBidi" w:cstheme="majorBidi"/>
          <w:b/>
          <w:bCs/>
          <w:sz w:val="20"/>
          <w:szCs w:val="20"/>
        </w:rPr>
        <w:t xml:space="preserve">Prof. </w:t>
      </w:r>
      <w:r w:rsidR="00F0422E" w:rsidRPr="00E21CA6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Dr. Mohamed Saad Elkady</w:t>
      </w:r>
    </w:p>
    <w:p w:rsidR="003337AB" w:rsidRPr="00C32FBF" w:rsidRDefault="0035062E" w:rsidP="00B276C3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85680D">
        <w:rPr>
          <w:rFonts w:asciiTheme="majorBidi" w:hAnsiTheme="majorBidi" w:cstheme="majorBidi"/>
          <w:b/>
          <w:bCs/>
          <w:sz w:val="20"/>
          <w:szCs w:val="20"/>
        </w:rPr>
        <w:t xml:space="preserve">Date of </w:t>
      </w:r>
      <w:r w:rsidR="00232E40" w:rsidRPr="0085680D">
        <w:rPr>
          <w:rFonts w:asciiTheme="majorBidi" w:hAnsiTheme="majorBidi" w:cstheme="majorBidi"/>
          <w:b/>
          <w:bCs/>
          <w:sz w:val="20"/>
          <w:szCs w:val="20"/>
        </w:rPr>
        <w:t xml:space="preserve">Approval: </w:t>
      </w:r>
    </w:p>
    <w:sectPr w:rsidR="003337AB" w:rsidRPr="00C32FBF" w:rsidSect="00C32FBF">
      <w:headerReference w:type="default" r:id="rId8"/>
      <w:footerReference w:type="default" r:id="rId9"/>
      <w:pgSz w:w="12240" w:h="15840"/>
      <w:pgMar w:top="1242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1BE" w:rsidRDefault="00DA01BE" w:rsidP="00CE42CD">
      <w:pPr>
        <w:spacing w:after="0" w:line="240" w:lineRule="auto"/>
      </w:pPr>
      <w:r>
        <w:separator/>
      </w:r>
    </w:p>
  </w:endnote>
  <w:endnote w:type="continuationSeparator" w:id="0">
    <w:p w:rsidR="00DA01BE" w:rsidRDefault="00DA01BE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6214335"/>
      <w:docPartObj>
        <w:docPartGallery w:val="Page Numbers (Bottom of Page)"/>
        <w:docPartUnique/>
      </w:docPartObj>
    </w:sdtPr>
    <w:sdtEndPr/>
    <w:sdtContent>
      <w:p w:rsidR="00632942" w:rsidRDefault="0094639E">
        <w:pPr>
          <w:pStyle w:val="Footer"/>
          <w:jc w:val="center"/>
        </w:pPr>
        <w:r>
          <w:fldChar w:fldCharType="begin"/>
        </w:r>
        <w:r w:rsidR="00632942">
          <w:instrText xml:space="preserve"> PAGE   \* MERGEFORMAT </w:instrText>
        </w:r>
        <w:r>
          <w:fldChar w:fldCharType="separate"/>
        </w:r>
        <w:r w:rsidR="007C1C7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32942" w:rsidRDefault="006329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1BE" w:rsidRDefault="00DA01BE" w:rsidP="00CE42CD">
      <w:pPr>
        <w:spacing w:after="0" w:line="240" w:lineRule="auto"/>
      </w:pPr>
      <w:r>
        <w:separator/>
      </w:r>
    </w:p>
  </w:footnote>
  <w:footnote w:type="continuationSeparator" w:id="0">
    <w:p w:rsidR="00DA01BE" w:rsidRDefault="00DA01BE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C32FBF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66675</wp:posOffset>
          </wp:positionV>
          <wp:extent cx="674370" cy="514350"/>
          <wp:effectExtent l="0" t="0" r="0" b="0"/>
          <wp:wrapThrough wrapText="bothSides">
            <wp:wrapPolygon edited="0">
              <wp:start x="0" y="0"/>
              <wp:lineTo x="0" y="20800"/>
              <wp:lineTo x="20746" y="20800"/>
              <wp:lineTo x="2074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5000625</wp:posOffset>
          </wp:positionH>
          <wp:positionV relativeFrom="paragraph">
            <wp:posOffset>-38100</wp:posOffset>
          </wp:positionV>
          <wp:extent cx="702310" cy="617220"/>
          <wp:effectExtent l="0" t="0" r="2540" b="0"/>
          <wp:wrapThrough wrapText="bothSides">
            <wp:wrapPolygon edited="0">
              <wp:start x="0" y="0"/>
              <wp:lineTo x="0" y="20667"/>
              <wp:lineTo x="21092" y="20667"/>
              <wp:lineTo x="21092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73A1B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1685925</wp:posOffset>
              </wp:positionH>
              <wp:positionV relativeFrom="paragraph">
                <wp:posOffset>66675</wp:posOffset>
              </wp:positionV>
              <wp:extent cx="2360930" cy="923925"/>
              <wp:effectExtent l="0" t="0" r="2286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923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1A3D" w:rsidRDefault="007B1A3D" w:rsidP="00626492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BA20CB" w:rsidRPr="00C32FBF" w:rsidRDefault="0016713D" w:rsidP="00626492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C32FBF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Physics</w:t>
                          </w:r>
                          <w:r w:rsidR="0018443E" w:rsidRPr="00C32FBF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  <w:p w:rsidR="00FF5B47" w:rsidRPr="00C32FBF" w:rsidRDefault="00FF5B47" w:rsidP="00626492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32FBF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(</w:t>
                          </w:r>
                          <w:r w:rsidR="00496794" w:rsidRPr="00C32FBF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PHY</w:t>
                          </w:r>
                          <w:r w:rsidRPr="00C32FBF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101)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2.75pt;margin-top:5.25pt;width:185.9pt;height:72.7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" strokecolor="white [3212]">
              <v:textbox>
                <w:txbxContent>
                  <w:p w:rsidR="007B1A3D" w:rsidRDefault="007B1A3D" w:rsidP="00626492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</w:p>
                  <w:p w:rsidR="00BA20CB" w:rsidRPr="00C32FBF" w:rsidRDefault="0016713D" w:rsidP="00626492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C32FBF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Physics</w:t>
                    </w:r>
                    <w:r w:rsidR="0018443E" w:rsidRPr="00C32FBF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  <w:p w:rsidR="00FF5B47" w:rsidRPr="00C32FBF" w:rsidRDefault="00FF5B47" w:rsidP="00626492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C32FBF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(</w:t>
                    </w:r>
                    <w:r w:rsidR="00496794" w:rsidRPr="00C32FBF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PHY</w:t>
                    </w:r>
                    <w:r w:rsidRPr="00C32FBF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101)</w:t>
                    </w:r>
                  </w:p>
                </w:txbxContent>
              </v:textbox>
            </v:shape>
          </w:pict>
        </mc:Fallback>
      </mc:AlternateContent>
    </w:r>
  </w:p>
  <w:p w:rsidR="00CE42CD" w:rsidRPr="00CE42CD" w:rsidRDefault="00CE42CD" w:rsidP="00CE42C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CE42CD" w:rsidRPr="00CE42CD" w:rsidTr="00C32FBF">
      <w:trPr>
        <w:trHeight w:val="407"/>
      </w:trPr>
      <w:tc>
        <w:tcPr>
          <w:tcW w:w="3192" w:type="dxa"/>
        </w:tcPr>
        <w:p w:rsidR="00CE42CD" w:rsidRPr="00C32FBF" w:rsidRDefault="00C32FBF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  <w:r>
            <w:rPr>
              <w:rFonts w:eastAsia="Calibri"/>
            </w:rPr>
            <w:tab/>
          </w:r>
        </w:p>
        <w:p w:rsidR="00CE42CD" w:rsidRPr="00C32FBF" w:rsidRDefault="00CE42CD" w:rsidP="00C32FBF">
          <w:pPr>
            <w:rPr>
              <w:rFonts w:eastAsia="Calibri"/>
              <w:b/>
              <w:bCs/>
              <w:noProof/>
              <w:sz w:val="16"/>
              <w:szCs w:val="16"/>
              <w:rtl/>
            </w:rPr>
          </w:pPr>
          <w:r w:rsidRPr="00C32FBF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>وحدة ضمان الجودة</w:t>
          </w:r>
          <w:r w:rsidRPr="00C32FBF">
            <w:rPr>
              <w:rFonts w:eastAsia="Calibri" w:hint="cs"/>
              <w:b/>
              <w:bCs/>
              <w:noProof/>
              <w:sz w:val="16"/>
              <w:szCs w:val="16"/>
              <w:rtl/>
              <w:lang w:bidi="ar-EG"/>
            </w:rPr>
            <w:t xml:space="preserve"> </w:t>
          </w:r>
        </w:p>
        <w:p w:rsidR="00CE42CD" w:rsidRPr="00C32FBF" w:rsidRDefault="00CE42CD" w:rsidP="00CE42CD">
          <w:pPr>
            <w:rPr>
              <w:rFonts w:eastAsia="Calibri"/>
              <w:b/>
              <w:bCs/>
              <w:noProof/>
              <w:sz w:val="16"/>
              <w:szCs w:val="16"/>
            </w:rPr>
          </w:pPr>
        </w:p>
      </w:tc>
      <w:tc>
        <w:tcPr>
          <w:tcW w:w="3192" w:type="dxa"/>
        </w:tcPr>
        <w:p w:rsidR="00CE42CD" w:rsidRPr="00C32FBF" w:rsidRDefault="00CE42CD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</w:p>
      </w:tc>
      <w:tc>
        <w:tcPr>
          <w:tcW w:w="3714" w:type="dxa"/>
          <w:hideMark/>
        </w:tcPr>
        <w:p w:rsidR="00CE42CD" w:rsidRPr="00C32FBF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C32FBF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وزارة التعليم العالى                                       </w:t>
          </w:r>
        </w:p>
        <w:p w:rsidR="00CE42CD" w:rsidRPr="00C32FBF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rtl/>
              <w:lang w:bidi="ar-EG"/>
            </w:rPr>
          </w:pPr>
          <w:r w:rsidRPr="00C32FBF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>المعهد العالى للهندسة والتكنولوجيا</w:t>
          </w:r>
        </w:p>
        <w:p w:rsidR="00CE42CD" w:rsidRPr="00C32FBF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C32FBF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46AFF"/>
    <w:multiLevelType w:val="multilevel"/>
    <w:tmpl w:val="49743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EA30D7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615E75"/>
    <w:multiLevelType w:val="multilevel"/>
    <w:tmpl w:val="EBF2307C"/>
    <w:lvl w:ilvl="0">
      <w:start w:val="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E4258A8"/>
    <w:multiLevelType w:val="hybridMultilevel"/>
    <w:tmpl w:val="5A5E30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2CD"/>
    <w:rsid w:val="0001786B"/>
    <w:rsid w:val="00040CF2"/>
    <w:rsid w:val="00056C9B"/>
    <w:rsid w:val="0007748A"/>
    <w:rsid w:val="000876D2"/>
    <w:rsid w:val="000A4880"/>
    <w:rsid w:val="000B2EDD"/>
    <w:rsid w:val="001114AD"/>
    <w:rsid w:val="00114BB0"/>
    <w:rsid w:val="001402E0"/>
    <w:rsid w:val="001538D9"/>
    <w:rsid w:val="0016713D"/>
    <w:rsid w:val="001725C6"/>
    <w:rsid w:val="0018443E"/>
    <w:rsid w:val="001B0CC6"/>
    <w:rsid w:val="00212C64"/>
    <w:rsid w:val="0021381F"/>
    <w:rsid w:val="00227B73"/>
    <w:rsid w:val="00232E40"/>
    <w:rsid w:val="00251CB1"/>
    <w:rsid w:val="002A5455"/>
    <w:rsid w:val="002C1076"/>
    <w:rsid w:val="002F4FA4"/>
    <w:rsid w:val="00316AD7"/>
    <w:rsid w:val="003337AB"/>
    <w:rsid w:val="003447D4"/>
    <w:rsid w:val="0035062E"/>
    <w:rsid w:val="00375CA7"/>
    <w:rsid w:val="003779E9"/>
    <w:rsid w:val="0038267A"/>
    <w:rsid w:val="003858A4"/>
    <w:rsid w:val="003B326F"/>
    <w:rsid w:val="003B3359"/>
    <w:rsid w:val="003C4D96"/>
    <w:rsid w:val="00413F8A"/>
    <w:rsid w:val="00422A2B"/>
    <w:rsid w:val="004376B5"/>
    <w:rsid w:val="00467419"/>
    <w:rsid w:val="00473AB5"/>
    <w:rsid w:val="004753E0"/>
    <w:rsid w:val="00496794"/>
    <w:rsid w:val="004A5CBB"/>
    <w:rsid w:val="004E1D49"/>
    <w:rsid w:val="004F467A"/>
    <w:rsid w:val="005107C9"/>
    <w:rsid w:val="00543433"/>
    <w:rsid w:val="005570C0"/>
    <w:rsid w:val="00572315"/>
    <w:rsid w:val="005E4626"/>
    <w:rsid w:val="00614C28"/>
    <w:rsid w:val="00620FD7"/>
    <w:rsid w:val="00626492"/>
    <w:rsid w:val="00632942"/>
    <w:rsid w:val="006650CD"/>
    <w:rsid w:val="006C1ABE"/>
    <w:rsid w:val="006C5CDA"/>
    <w:rsid w:val="006C6650"/>
    <w:rsid w:val="006E1455"/>
    <w:rsid w:val="00722D3A"/>
    <w:rsid w:val="0073261A"/>
    <w:rsid w:val="00736E6F"/>
    <w:rsid w:val="00737C40"/>
    <w:rsid w:val="00744CAA"/>
    <w:rsid w:val="00753254"/>
    <w:rsid w:val="007574CC"/>
    <w:rsid w:val="00774EB6"/>
    <w:rsid w:val="00774FF9"/>
    <w:rsid w:val="007B1A3D"/>
    <w:rsid w:val="007C1C70"/>
    <w:rsid w:val="007D50FB"/>
    <w:rsid w:val="008516F0"/>
    <w:rsid w:val="0085680D"/>
    <w:rsid w:val="00875718"/>
    <w:rsid w:val="008A666A"/>
    <w:rsid w:val="008A72FE"/>
    <w:rsid w:val="008B5D17"/>
    <w:rsid w:val="008F21E0"/>
    <w:rsid w:val="008F5A16"/>
    <w:rsid w:val="008F670F"/>
    <w:rsid w:val="00912463"/>
    <w:rsid w:val="0094639E"/>
    <w:rsid w:val="00950A58"/>
    <w:rsid w:val="009709F8"/>
    <w:rsid w:val="00981808"/>
    <w:rsid w:val="009A123F"/>
    <w:rsid w:val="009A7E83"/>
    <w:rsid w:val="009A7FC0"/>
    <w:rsid w:val="009B4B28"/>
    <w:rsid w:val="009B7C08"/>
    <w:rsid w:val="009D391C"/>
    <w:rsid w:val="009D67BF"/>
    <w:rsid w:val="009D6E92"/>
    <w:rsid w:val="009F5CB2"/>
    <w:rsid w:val="00A02D74"/>
    <w:rsid w:val="00A161D1"/>
    <w:rsid w:val="00A20501"/>
    <w:rsid w:val="00A24783"/>
    <w:rsid w:val="00A27C0F"/>
    <w:rsid w:val="00A30956"/>
    <w:rsid w:val="00A639DE"/>
    <w:rsid w:val="00A9019F"/>
    <w:rsid w:val="00AA08C7"/>
    <w:rsid w:val="00AB4CD7"/>
    <w:rsid w:val="00AC547A"/>
    <w:rsid w:val="00AF3AC0"/>
    <w:rsid w:val="00B1336B"/>
    <w:rsid w:val="00B276C3"/>
    <w:rsid w:val="00B80B41"/>
    <w:rsid w:val="00B822ED"/>
    <w:rsid w:val="00BA20CB"/>
    <w:rsid w:val="00BB7F58"/>
    <w:rsid w:val="00C074BE"/>
    <w:rsid w:val="00C32FBF"/>
    <w:rsid w:val="00C57BBC"/>
    <w:rsid w:val="00C73A1B"/>
    <w:rsid w:val="00C93B6C"/>
    <w:rsid w:val="00C96CFF"/>
    <w:rsid w:val="00CE42CD"/>
    <w:rsid w:val="00CE6754"/>
    <w:rsid w:val="00D02F6A"/>
    <w:rsid w:val="00D50DDE"/>
    <w:rsid w:val="00D52E80"/>
    <w:rsid w:val="00D65A1B"/>
    <w:rsid w:val="00D82471"/>
    <w:rsid w:val="00D83CB6"/>
    <w:rsid w:val="00DA01BE"/>
    <w:rsid w:val="00DA2B3F"/>
    <w:rsid w:val="00DA770E"/>
    <w:rsid w:val="00DC1CA0"/>
    <w:rsid w:val="00DF425E"/>
    <w:rsid w:val="00E209C1"/>
    <w:rsid w:val="00E5060A"/>
    <w:rsid w:val="00E8332A"/>
    <w:rsid w:val="00E930EB"/>
    <w:rsid w:val="00EA3D58"/>
    <w:rsid w:val="00EC3452"/>
    <w:rsid w:val="00ED321D"/>
    <w:rsid w:val="00EF56BB"/>
    <w:rsid w:val="00F0422E"/>
    <w:rsid w:val="00F32BD6"/>
    <w:rsid w:val="00F81152"/>
    <w:rsid w:val="00FA773F"/>
    <w:rsid w:val="00FF14CB"/>
    <w:rsid w:val="00FF5B47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3F70312-A54D-41DC-B16F-0574D8CAB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5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E9B87-9A86-4BB3-802E-5C8AB1EAC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4</cp:revision>
  <cp:lastPrinted>2017-11-21T09:36:00Z</cp:lastPrinted>
  <dcterms:created xsi:type="dcterms:W3CDTF">2017-11-01T09:15:00Z</dcterms:created>
  <dcterms:modified xsi:type="dcterms:W3CDTF">2017-11-21T09:36:00Z</dcterms:modified>
</cp:coreProperties>
</file>