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Pr="00B83BC1" w:rsidRDefault="00BA20CB" w:rsidP="00B83BC1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Basic Information: </w:t>
      </w:r>
    </w:p>
    <w:p w:rsidR="00E930EB" w:rsidRPr="00B83BC1" w:rsidRDefault="00E930EB" w:rsidP="00B83BC1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9B2EBE" w:rsidRPr="00B83BC1" w:rsidTr="00E930EB">
        <w:tc>
          <w:tcPr>
            <w:tcW w:w="5490" w:type="dxa"/>
          </w:tcPr>
          <w:p w:rsidR="009B2EBE" w:rsidRPr="00B83BC1" w:rsidRDefault="009B2EBE" w:rsidP="009B2EBE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Program Title</w:t>
            </w:r>
          </w:p>
        </w:tc>
        <w:tc>
          <w:tcPr>
            <w:tcW w:w="4068" w:type="dxa"/>
          </w:tcPr>
          <w:p w:rsidR="009B2EBE" w:rsidRPr="009B2EBE" w:rsidRDefault="00E901F9" w:rsidP="009B2EBE">
            <w:pPr>
              <w:spacing w:before="10" w:after="1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All Programs</w:t>
            </w:r>
          </w:p>
        </w:tc>
      </w:tr>
      <w:tr w:rsidR="009B2EBE" w:rsidRPr="00B83BC1" w:rsidTr="00E930EB">
        <w:tc>
          <w:tcPr>
            <w:tcW w:w="5490" w:type="dxa"/>
          </w:tcPr>
          <w:p w:rsidR="009B2EBE" w:rsidRPr="00B83BC1" w:rsidRDefault="009B2EBE" w:rsidP="009B2EBE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Department Offering the Program</w:t>
            </w:r>
          </w:p>
        </w:tc>
        <w:tc>
          <w:tcPr>
            <w:tcW w:w="4068" w:type="dxa"/>
          </w:tcPr>
          <w:p w:rsidR="009B2EBE" w:rsidRPr="009B2EBE" w:rsidRDefault="009B2EBE" w:rsidP="009B2EBE">
            <w:pPr>
              <w:spacing w:before="10" w:after="1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Basic Science and Engineering</w:t>
            </w:r>
          </w:p>
        </w:tc>
      </w:tr>
      <w:tr w:rsidR="002A1A62" w:rsidRPr="00B83BC1" w:rsidTr="00E930EB">
        <w:tc>
          <w:tcPr>
            <w:tcW w:w="5490" w:type="dxa"/>
          </w:tcPr>
          <w:p w:rsidR="002A1A62" w:rsidRPr="00B83BC1" w:rsidRDefault="002A1A62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Department Responsible for the Course </w:t>
            </w:r>
          </w:p>
        </w:tc>
        <w:tc>
          <w:tcPr>
            <w:tcW w:w="4068" w:type="dxa"/>
          </w:tcPr>
          <w:p w:rsidR="002A1A62" w:rsidRPr="009B2EBE" w:rsidRDefault="00EC2CF2" w:rsidP="009B2EBE">
            <w:pPr>
              <w:spacing w:before="10" w:after="1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Basic Science and Engineering</w:t>
            </w:r>
          </w:p>
        </w:tc>
      </w:tr>
      <w:tr w:rsidR="00BA20CB" w:rsidRPr="00B83BC1" w:rsidTr="00E930EB">
        <w:tc>
          <w:tcPr>
            <w:tcW w:w="5490" w:type="dxa"/>
          </w:tcPr>
          <w:p w:rsidR="00BA20CB" w:rsidRPr="00B83BC1" w:rsidRDefault="00E930EB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="00BA20CB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ourse </w:t>
            </w: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</w:t>
            </w:r>
            <w:r w:rsidR="00BA20CB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itle</w:t>
            </w:r>
          </w:p>
        </w:tc>
        <w:tc>
          <w:tcPr>
            <w:tcW w:w="4068" w:type="dxa"/>
          </w:tcPr>
          <w:p w:rsidR="00BA20CB" w:rsidRPr="00B83BC1" w:rsidRDefault="007F1EED" w:rsidP="00B83BC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Production Engineering</w:t>
            </w:r>
          </w:p>
        </w:tc>
      </w:tr>
      <w:tr w:rsidR="00BA20CB" w:rsidRPr="00B83BC1" w:rsidTr="00E930EB">
        <w:tc>
          <w:tcPr>
            <w:tcW w:w="5490" w:type="dxa"/>
          </w:tcPr>
          <w:p w:rsidR="00BA20CB" w:rsidRPr="00B83BC1" w:rsidRDefault="00BA20CB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Course </w:t>
            </w:r>
            <w:r w:rsidR="00E930EB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ode</w:t>
            </w:r>
          </w:p>
        </w:tc>
        <w:tc>
          <w:tcPr>
            <w:tcW w:w="4068" w:type="dxa"/>
          </w:tcPr>
          <w:p w:rsidR="00BA20CB" w:rsidRPr="00B83BC1" w:rsidRDefault="00E31289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ENG</w:t>
            </w:r>
            <w:r w:rsidR="00C52210"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</w:t>
            </w:r>
            <w:r w:rsidR="007F1EED"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5</w:t>
            </w:r>
          </w:p>
        </w:tc>
      </w:tr>
      <w:tr w:rsidR="00BA20CB" w:rsidRPr="00B83BC1" w:rsidTr="00E930EB">
        <w:tc>
          <w:tcPr>
            <w:tcW w:w="5490" w:type="dxa"/>
          </w:tcPr>
          <w:p w:rsidR="00BA20CB" w:rsidRPr="00B83BC1" w:rsidRDefault="00BA20CB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Year/</w:t>
            </w:r>
            <w:r w:rsidR="00E930EB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evel</w:t>
            </w:r>
          </w:p>
        </w:tc>
        <w:tc>
          <w:tcPr>
            <w:tcW w:w="4068" w:type="dxa"/>
          </w:tcPr>
          <w:p w:rsidR="00BA20CB" w:rsidRPr="00B83BC1" w:rsidRDefault="0018443E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Level </w:t>
            </w:r>
            <w:r w:rsidR="00C52210"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</w:tr>
      <w:tr w:rsidR="00BA20CB" w:rsidRPr="00B83BC1" w:rsidTr="00E930EB">
        <w:tc>
          <w:tcPr>
            <w:tcW w:w="5490" w:type="dxa"/>
          </w:tcPr>
          <w:p w:rsidR="00BA20CB" w:rsidRPr="00B83BC1" w:rsidRDefault="003B326F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Specialization</w:t>
            </w:r>
          </w:p>
        </w:tc>
        <w:tc>
          <w:tcPr>
            <w:tcW w:w="4068" w:type="dxa"/>
          </w:tcPr>
          <w:p w:rsidR="00BA20CB" w:rsidRPr="00B83BC1" w:rsidRDefault="00ED321D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Major</w:t>
            </w:r>
          </w:p>
        </w:tc>
      </w:tr>
      <w:tr w:rsidR="00BA20CB" w:rsidRPr="00B83BC1" w:rsidTr="00E930EB">
        <w:tc>
          <w:tcPr>
            <w:tcW w:w="5490" w:type="dxa"/>
          </w:tcPr>
          <w:p w:rsidR="00BA20CB" w:rsidRPr="00B83BC1" w:rsidRDefault="003B326F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Authorization </w:t>
            </w:r>
            <w:r w:rsidR="00E930EB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</w:t>
            </w: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ate of </w:t>
            </w:r>
            <w:r w:rsidR="00E930EB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ourse </w:t>
            </w:r>
            <w:r w:rsidR="00E930EB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</w:t>
            </w: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pecification</w:t>
            </w:r>
          </w:p>
        </w:tc>
        <w:tc>
          <w:tcPr>
            <w:tcW w:w="4068" w:type="dxa"/>
          </w:tcPr>
          <w:p w:rsidR="00BA20CB" w:rsidRPr="00B83BC1" w:rsidRDefault="00BA20CB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BA20CB" w:rsidRPr="00B83BC1" w:rsidRDefault="00BA20CB" w:rsidP="00B83BC1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B83BC1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B83BC1" w:rsidRDefault="006E1455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hours</w:t>
            </w:r>
          </w:p>
        </w:tc>
        <w:tc>
          <w:tcPr>
            <w:tcW w:w="2214" w:type="dxa"/>
          </w:tcPr>
          <w:p w:rsidR="006E1455" w:rsidRPr="00B83BC1" w:rsidRDefault="006E1455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2207" w:type="dxa"/>
          </w:tcPr>
          <w:p w:rsidR="006E1455" w:rsidRPr="00B83BC1" w:rsidRDefault="006E1455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2215" w:type="dxa"/>
          </w:tcPr>
          <w:p w:rsidR="006E1455" w:rsidRPr="00B83BC1" w:rsidRDefault="006E1455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6E1455" w:rsidRPr="00B83BC1" w:rsidTr="00DF425E">
        <w:trPr>
          <w:trHeight w:val="120"/>
        </w:trPr>
        <w:tc>
          <w:tcPr>
            <w:tcW w:w="2922" w:type="dxa"/>
            <w:vMerge/>
          </w:tcPr>
          <w:p w:rsidR="006E1455" w:rsidRPr="00B83BC1" w:rsidRDefault="006E1455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B83BC1" w:rsidRDefault="007F1EED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B83BC1" w:rsidRDefault="006736D6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B83BC1" w:rsidRDefault="00C52210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</w:tbl>
    <w:p w:rsidR="003B326F" w:rsidRPr="00B83BC1" w:rsidRDefault="003B326F" w:rsidP="00B83BC1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p w:rsidR="00316AD7" w:rsidRPr="00B83BC1" w:rsidRDefault="00316AD7" w:rsidP="00B83BC1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3"/>
        <w:gridCol w:w="8718"/>
      </w:tblGrid>
      <w:tr w:rsidR="00EA3D58" w:rsidRPr="00B83BC1" w:rsidTr="00545BF9">
        <w:trPr>
          <w:trHeight w:val="172"/>
        </w:trPr>
        <w:tc>
          <w:tcPr>
            <w:tcW w:w="633" w:type="dxa"/>
            <w:shd w:val="pct10" w:color="auto" w:fill="auto"/>
            <w:vAlign w:val="center"/>
          </w:tcPr>
          <w:p w:rsidR="00EA3D58" w:rsidRPr="00B83BC1" w:rsidRDefault="00EA3D58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18" w:type="dxa"/>
            <w:shd w:val="pct10" w:color="auto" w:fill="auto"/>
            <w:vAlign w:val="center"/>
          </w:tcPr>
          <w:p w:rsidR="00EA3D58" w:rsidRPr="00B83BC1" w:rsidRDefault="00EA3D58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Aims</w:t>
            </w:r>
          </w:p>
        </w:tc>
      </w:tr>
      <w:tr w:rsidR="00EA3D58" w:rsidRPr="00B83BC1" w:rsidTr="00545BF9">
        <w:trPr>
          <w:trHeight w:val="631"/>
        </w:trPr>
        <w:tc>
          <w:tcPr>
            <w:tcW w:w="633" w:type="dxa"/>
            <w:vAlign w:val="center"/>
          </w:tcPr>
          <w:p w:rsidR="00EA3D58" w:rsidRPr="00B83BC1" w:rsidRDefault="00DC75DD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02</w:t>
            </w:r>
          </w:p>
        </w:tc>
        <w:tc>
          <w:tcPr>
            <w:tcW w:w="8718" w:type="dxa"/>
            <w:vAlign w:val="center"/>
          </w:tcPr>
          <w:p w:rsidR="00EA3D58" w:rsidRPr="00B83BC1" w:rsidRDefault="00DC75DD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Design a system for components, process the types of production and mechanical cutting process</w:t>
            </w:r>
          </w:p>
        </w:tc>
      </w:tr>
      <w:tr w:rsidR="00DC75DD" w:rsidRPr="00B83BC1" w:rsidTr="00545BF9">
        <w:trPr>
          <w:trHeight w:val="631"/>
        </w:trPr>
        <w:tc>
          <w:tcPr>
            <w:tcW w:w="633" w:type="dxa"/>
            <w:vAlign w:val="center"/>
          </w:tcPr>
          <w:p w:rsidR="00DC75DD" w:rsidRPr="00B83BC1" w:rsidRDefault="00DC75DD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04</w:t>
            </w:r>
          </w:p>
        </w:tc>
        <w:tc>
          <w:tcPr>
            <w:tcW w:w="8718" w:type="dxa"/>
            <w:vAlign w:val="center"/>
          </w:tcPr>
          <w:p w:rsidR="00DC75DD" w:rsidRPr="00B83BC1" w:rsidRDefault="00DC75DD" w:rsidP="00DC25BB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Use the techniques, skills and codes of practice effectively and professionally in projects managements. </w:t>
            </w:r>
          </w:p>
        </w:tc>
      </w:tr>
    </w:tbl>
    <w:p w:rsidR="00EA3D58" w:rsidRPr="00B83BC1" w:rsidRDefault="00EA3D58" w:rsidP="00B83BC1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>Intended Learning Outcomes (ILO’S):</w:t>
      </w:r>
    </w:p>
    <w:p w:rsidR="00EA3D58" w:rsidRPr="00B83BC1" w:rsidRDefault="00EA3D58" w:rsidP="00B83BC1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Knowledge and understanding: </w:t>
      </w:r>
    </w:p>
    <w:p w:rsidR="00EA3D58" w:rsidRPr="00B83BC1" w:rsidRDefault="00EA3D58" w:rsidP="00B83BC1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4"/>
          <w:szCs w:val="4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EA3D58" w:rsidRPr="00B83BC1" w:rsidTr="00DF425E">
        <w:tc>
          <w:tcPr>
            <w:tcW w:w="810" w:type="dxa"/>
            <w:shd w:val="pct10" w:color="auto" w:fill="auto"/>
            <w:vAlign w:val="center"/>
          </w:tcPr>
          <w:p w:rsidR="00EA3D58" w:rsidRPr="00B83BC1" w:rsidRDefault="00EA3D58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A3D58" w:rsidRPr="00B83BC1" w:rsidRDefault="00EA3D58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Knowledge and understanding</w:t>
            </w:r>
          </w:p>
        </w:tc>
      </w:tr>
      <w:tr w:rsidR="008D4B53" w:rsidRPr="00B83BC1" w:rsidTr="00DF425E">
        <w:tc>
          <w:tcPr>
            <w:tcW w:w="810" w:type="dxa"/>
          </w:tcPr>
          <w:p w:rsidR="008D4B53" w:rsidRPr="00B83BC1" w:rsidRDefault="008D4B53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="00DB1A13"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748" w:type="dxa"/>
          </w:tcPr>
          <w:p w:rsidR="008D4B53" w:rsidRPr="0003705B" w:rsidRDefault="00DB1A13" w:rsidP="00B83BC1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03705B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List the engineering materials related to characteristics in engineering analysis compound materials.</w:t>
            </w:r>
          </w:p>
        </w:tc>
      </w:tr>
    </w:tbl>
    <w:p w:rsidR="00EA3D58" w:rsidRPr="00B83BC1" w:rsidRDefault="00EA3D58" w:rsidP="00B83BC1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8F5A16" w:rsidRPr="00B83BC1" w:rsidTr="00DF425E">
        <w:tc>
          <w:tcPr>
            <w:tcW w:w="810" w:type="dxa"/>
            <w:shd w:val="pct10" w:color="auto" w:fill="auto"/>
            <w:vAlign w:val="center"/>
          </w:tcPr>
          <w:p w:rsidR="008F5A16" w:rsidRPr="00B83BC1" w:rsidRDefault="008F5A16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F5A16" w:rsidRPr="00B83BC1" w:rsidRDefault="008F5A16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Intellectual Skills</w:t>
            </w:r>
          </w:p>
        </w:tc>
      </w:tr>
      <w:tr w:rsidR="00D30467" w:rsidRPr="00B83BC1" w:rsidTr="00116E27">
        <w:trPr>
          <w:trHeight w:val="167"/>
        </w:trPr>
        <w:tc>
          <w:tcPr>
            <w:tcW w:w="810" w:type="dxa"/>
          </w:tcPr>
          <w:p w:rsidR="00D30467" w:rsidRPr="00F87847" w:rsidRDefault="00D30467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F87847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="00DB1A13" w:rsidRPr="00F87847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748" w:type="dxa"/>
          </w:tcPr>
          <w:p w:rsidR="00D30467" w:rsidRPr="00B83BC1" w:rsidRDefault="00DC25BB" w:rsidP="00116E27">
            <w:pPr>
              <w:tabs>
                <w:tab w:val="left" w:pos="0"/>
                <w:tab w:val="left" w:pos="27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 w:rsidR="007125CA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elect the appropriate solutions for engineering problems and system design </w:t>
            </w:r>
            <w:r w:rsidR="00116E27">
              <w:rPr>
                <w:rFonts w:asciiTheme="majorBidi" w:hAnsiTheme="majorBidi" w:cstheme="majorBidi"/>
                <w:sz w:val="18"/>
                <w:szCs w:val="18"/>
              </w:rPr>
              <w:t>to</w:t>
            </w:r>
            <w:r w:rsidR="007125CA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 produc</w:t>
            </w:r>
            <w:r w:rsidR="00116E27">
              <w:rPr>
                <w:rFonts w:asciiTheme="majorBidi" w:hAnsiTheme="majorBidi" w:cstheme="majorBidi"/>
                <w:sz w:val="18"/>
                <w:szCs w:val="18"/>
              </w:rPr>
              <w:t xml:space="preserve">e </w:t>
            </w:r>
            <w:r w:rsidR="007125CA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of iron and </w:t>
            </w:r>
            <w:proofErr w:type="spellStart"/>
            <w:r w:rsidR="007125CA" w:rsidRPr="00B83BC1">
              <w:rPr>
                <w:rFonts w:asciiTheme="majorBidi" w:hAnsiTheme="majorBidi" w:cstheme="majorBidi"/>
                <w:sz w:val="18"/>
                <w:szCs w:val="18"/>
              </w:rPr>
              <w:t>steal</w:t>
            </w:r>
            <w:proofErr w:type="spellEnd"/>
            <w:r w:rsidR="007125CA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 in many </w:t>
            </w:r>
            <w:r w:rsidR="0030049B" w:rsidRPr="00B83BC1">
              <w:rPr>
                <w:rFonts w:asciiTheme="majorBidi" w:hAnsiTheme="majorBidi" w:cstheme="majorBidi"/>
                <w:sz w:val="18"/>
                <w:szCs w:val="18"/>
              </w:rPr>
              <w:t>furnaces</w:t>
            </w:r>
            <w:bookmarkStart w:id="0" w:name="_GoBack"/>
            <w:bookmarkEnd w:id="0"/>
            <w:r w:rsidR="007125CA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 and convertors.</w:t>
            </w:r>
          </w:p>
        </w:tc>
      </w:tr>
      <w:tr w:rsidR="00D30467" w:rsidRPr="00B83BC1" w:rsidTr="00DF425E">
        <w:tc>
          <w:tcPr>
            <w:tcW w:w="810" w:type="dxa"/>
          </w:tcPr>
          <w:p w:rsidR="00D30467" w:rsidRPr="00F87847" w:rsidRDefault="00D30467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F87847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="007125CA" w:rsidRPr="00F87847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8748" w:type="dxa"/>
          </w:tcPr>
          <w:p w:rsidR="00D30467" w:rsidRPr="00B83BC1" w:rsidRDefault="007125CA" w:rsidP="00116E27">
            <w:pPr>
              <w:tabs>
                <w:tab w:val="left" w:pos="0"/>
                <w:tab w:val="left" w:pos="27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Solve engineering problems, often on the basis of limited and possibly contradicting information. </w:t>
            </w:r>
          </w:p>
        </w:tc>
      </w:tr>
    </w:tbl>
    <w:p w:rsidR="00D30467" w:rsidRPr="00B83BC1" w:rsidRDefault="00D30467" w:rsidP="00B83BC1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4"/>
          <w:szCs w:val="4"/>
        </w:rPr>
      </w:pPr>
    </w:p>
    <w:p w:rsidR="00614C28" w:rsidRPr="00B83BC1" w:rsidRDefault="008F21E0" w:rsidP="00B83BC1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B83BC1" w:rsidTr="00DF425E">
        <w:tc>
          <w:tcPr>
            <w:tcW w:w="810" w:type="dxa"/>
            <w:shd w:val="pct10" w:color="auto" w:fill="auto"/>
            <w:vAlign w:val="bottom"/>
          </w:tcPr>
          <w:p w:rsidR="008F21E0" w:rsidRPr="00B83BC1" w:rsidRDefault="008F21E0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B83BC1" w:rsidRDefault="008F21E0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Professional Skills</w:t>
            </w:r>
          </w:p>
        </w:tc>
      </w:tr>
      <w:tr w:rsidR="00CA16DF" w:rsidRPr="00B83BC1" w:rsidTr="00DF425E">
        <w:tc>
          <w:tcPr>
            <w:tcW w:w="810" w:type="dxa"/>
          </w:tcPr>
          <w:p w:rsidR="00CA16DF" w:rsidRPr="00B83BC1" w:rsidRDefault="00CA16DF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F87847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7125CA" w:rsidRPr="00F87847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748" w:type="dxa"/>
          </w:tcPr>
          <w:p w:rsidR="006004F4" w:rsidRPr="00B83BC1" w:rsidRDefault="009B2EBE" w:rsidP="00532E35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 xml:space="preserve">Apply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engineering</w:t>
            </w:r>
            <w:r w:rsidR="007125CA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 knowledge and understanding to improve design, products and services of</w:t>
            </w:r>
            <w:r w:rsidR="00532E35">
              <w:rPr>
                <w:rFonts w:asciiTheme="majorBidi" w:hAnsiTheme="majorBidi" w:cstheme="majorBidi"/>
                <w:sz w:val="18"/>
                <w:szCs w:val="18"/>
              </w:rPr>
              <w:t xml:space="preserve"> m</w:t>
            </w:r>
            <w:r w:rsidR="007125CA" w:rsidRPr="00B83BC1">
              <w:rPr>
                <w:rFonts w:asciiTheme="majorBidi" w:hAnsiTheme="majorBidi" w:cstheme="majorBidi"/>
                <w:sz w:val="18"/>
                <w:szCs w:val="18"/>
              </w:rPr>
              <w:t>ode</w:t>
            </w:r>
            <w:r w:rsidR="006004F4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rn tools, systems and 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procedure,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to</w:t>
            </w:r>
            <w:r w:rsidR="006004F4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 make the engineering process more balanced costs, benefits, safety, quality</w:t>
            </w:r>
            <w:r w:rsidR="00532E35">
              <w:rPr>
                <w:rFonts w:asciiTheme="majorBidi" w:hAnsiTheme="majorBidi" w:cstheme="majorBidi"/>
                <w:sz w:val="18"/>
                <w:szCs w:val="18"/>
              </w:rPr>
              <w:t xml:space="preserve"> and r</w:t>
            </w:r>
            <w:r w:rsidR="006004F4" w:rsidRPr="00B83BC1">
              <w:rPr>
                <w:rFonts w:asciiTheme="majorBidi" w:hAnsiTheme="majorBidi" w:cstheme="majorBidi"/>
                <w:sz w:val="18"/>
                <w:szCs w:val="18"/>
              </w:rPr>
              <w:t>eliability and environmental impact.</w:t>
            </w:r>
          </w:p>
        </w:tc>
      </w:tr>
      <w:tr w:rsidR="00373386" w:rsidRPr="00B83BC1" w:rsidTr="00DF425E">
        <w:tc>
          <w:tcPr>
            <w:tcW w:w="810" w:type="dxa"/>
          </w:tcPr>
          <w:p w:rsidR="00373386" w:rsidRPr="00B83BC1" w:rsidRDefault="00373386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7125CA"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8748" w:type="dxa"/>
          </w:tcPr>
          <w:p w:rsidR="00373386" w:rsidRPr="00B83BC1" w:rsidRDefault="006004F4" w:rsidP="00BF702E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Apply safe systems including the use laboratory and field equipment </w:t>
            </w:r>
            <w:r w:rsidR="00E31289" w:rsidRPr="00B83BC1">
              <w:rPr>
                <w:rFonts w:asciiTheme="majorBidi" w:hAnsiTheme="majorBidi" w:cstheme="majorBidi"/>
                <w:sz w:val="18"/>
                <w:szCs w:val="18"/>
              </w:rPr>
              <w:t>competently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</w:tbl>
    <w:p w:rsidR="006004F4" w:rsidRPr="00B83BC1" w:rsidRDefault="006004F4" w:rsidP="00B83BC1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6004F4" w:rsidRPr="00B83BC1" w:rsidTr="00BC4AD7">
        <w:tc>
          <w:tcPr>
            <w:tcW w:w="810" w:type="dxa"/>
            <w:shd w:val="pct10" w:color="auto" w:fill="auto"/>
            <w:vAlign w:val="center"/>
          </w:tcPr>
          <w:p w:rsidR="006004F4" w:rsidRPr="00B83BC1" w:rsidRDefault="006004F4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6004F4" w:rsidRPr="00B83BC1" w:rsidRDefault="006004F4" w:rsidP="00B83BC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General Skills</w:t>
            </w:r>
          </w:p>
        </w:tc>
      </w:tr>
      <w:tr w:rsidR="006004F4" w:rsidRPr="00B83BC1" w:rsidTr="00BC4AD7">
        <w:tc>
          <w:tcPr>
            <w:tcW w:w="810" w:type="dxa"/>
          </w:tcPr>
          <w:p w:rsidR="006004F4" w:rsidRPr="00B83BC1" w:rsidRDefault="006004F4" w:rsidP="00B83BC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8748" w:type="dxa"/>
          </w:tcPr>
          <w:p w:rsidR="006004F4" w:rsidRPr="00B83BC1" w:rsidRDefault="006004F4" w:rsidP="00B83BC1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Effectively manage tasks, time, and resources.</w:t>
            </w:r>
          </w:p>
        </w:tc>
      </w:tr>
    </w:tbl>
    <w:p w:rsidR="00875718" w:rsidRPr="00B83BC1" w:rsidRDefault="00DC1CA0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8"/>
        <w:gridCol w:w="2984"/>
        <w:gridCol w:w="1960"/>
        <w:gridCol w:w="1960"/>
        <w:gridCol w:w="1960"/>
      </w:tblGrid>
      <w:tr w:rsidR="006736D6" w:rsidRPr="00B83BC1" w:rsidTr="00545BF9">
        <w:trPr>
          <w:trHeight w:val="242"/>
        </w:trPr>
        <w:tc>
          <w:tcPr>
            <w:tcW w:w="668" w:type="dxa"/>
            <w:shd w:val="pct10" w:color="auto" w:fill="auto"/>
          </w:tcPr>
          <w:p w:rsidR="006736D6" w:rsidRPr="00B83BC1" w:rsidRDefault="006736D6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984" w:type="dxa"/>
            <w:shd w:val="pct10" w:color="auto" w:fill="auto"/>
          </w:tcPr>
          <w:p w:rsidR="006736D6" w:rsidRPr="00B83BC1" w:rsidRDefault="006736D6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Topics</w:t>
            </w:r>
          </w:p>
        </w:tc>
        <w:tc>
          <w:tcPr>
            <w:tcW w:w="1960" w:type="dxa"/>
            <w:shd w:val="pct10" w:color="auto" w:fill="auto"/>
          </w:tcPr>
          <w:p w:rsidR="006736D6" w:rsidRPr="00B83BC1" w:rsidRDefault="006736D6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1960" w:type="dxa"/>
            <w:shd w:val="pct10" w:color="auto" w:fill="auto"/>
          </w:tcPr>
          <w:p w:rsidR="006736D6" w:rsidRPr="00B83BC1" w:rsidRDefault="006736D6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1960" w:type="dxa"/>
            <w:shd w:val="pct10" w:color="auto" w:fill="auto"/>
          </w:tcPr>
          <w:p w:rsidR="006736D6" w:rsidRPr="00B83BC1" w:rsidRDefault="006736D6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E31289" w:rsidRPr="00B83BC1" w:rsidTr="00545BF9">
        <w:trPr>
          <w:trHeight w:val="417"/>
        </w:trPr>
        <w:tc>
          <w:tcPr>
            <w:tcW w:w="668" w:type="dxa"/>
            <w:shd w:val="clear" w:color="auto" w:fill="auto"/>
          </w:tcPr>
          <w:p w:rsidR="00E31289" w:rsidRPr="00B83BC1" w:rsidRDefault="00E3128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984" w:type="dxa"/>
          </w:tcPr>
          <w:p w:rsidR="00E31289" w:rsidRPr="00B83BC1" w:rsidRDefault="00E31289" w:rsidP="00B83BC1">
            <w:pPr>
              <w:spacing w:before="10" w:after="10"/>
              <w:ind w:left="16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The engineering substances and its properties</w:t>
            </w: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</w:tr>
      <w:tr w:rsidR="00E31289" w:rsidRPr="00B83BC1" w:rsidTr="00545BF9">
        <w:trPr>
          <w:trHeight w:val="215"/>
        </w:trPr>
        <w:tc>
          <w:tcPr>
            <w:tcW w:w="668" w:type="dxa"/>
          </w:tcPr>
          <w:p w:rsidR="00E31289" w:rsidRPr="00B83BC1" w:rsidRDefault="00E3128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984" w:type="dxa"/>
          </w:tcPr>
          <w:p w:rsidR="00E31289" w:rsidRPr="00B83BC1" w:rsidRDefault="00FB4A31" w:rsidP="00B83BC1">
            <w:pPr>
              <w:spacing w:before="10" w:after="10"/>
              <w:ind w:left="19" w:right="-2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="00E31289" w:rsidRPr="00B83BC1">
              <w:rPr>
                <w:rFonts w:asciiTheme="majorBidi" w:hAnsiTheme="majorBidi" w:cstheme="majorBidi"/>
                <w:sz w:val="18"/>
                <w:szCs w:val="18"/>
              </w:rPr>
              <w:t>eating and cooling diagrams</w:t>
            </w: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</w:tr>
      <w:tr w:rsidR="00E31289" w:rsidRPr="00B83BC1" w:rsidTr="00545BF9">
        <w:trPr>
          <w:trHeight w:val="215"/>
        </w:trPr>
        <w:tc>
          <w:tcPr>
            <w:tcW w:w="668" w:type="dxa"/>
          </w:tcPr>
          <w:p w:rsidR="00E31289" w:rsidRPr="00B83BC1" w:rsidRDefault="00E3128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2984" w:type="dxa"/>
          </w:tcPr>
          <w:p w:rsidR="00E31289" w:rsidRPr="00B83BC1" w:rsidRDefault="00FB4A31" w:rsidP="00B83BC1">
            <w:pPr>
              <w:spacing w:before="10" w:after="10"/>
              <w:ind w:left="19" w:right="-2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="00E31289" w:rsidRPr="00B83BC1">
              <w:rPr>
                <w:rFonts w:asciiTheme="majorBidi" w:hAnsiTheme="majorBidi" w:cstheme="majorBidi"/>
                <w:sz w:val="18"/>
                <w:szCs w:val="18"/>
              </w:rPr>
              <w:t>eating equilibrium diagrams</w:t>
            </w: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</w:tr>
      <w:tr w:rsidR="00E31289" w:rsidRPr="00B83BC1" w:rsidTr="00545BF9">
        <w:trPr>
          <w:trHeight w:val="632"/>
        </w:trPr>
        <w:tc>
          <w:tcPr>
            <w:tcW w:w="668" w:type="dxa"/>
          </w:tcPr>
          <w:p w:rsidR="00E31289" w:rsidRPr="00B83BC1" w:rsidRDefault="00E3128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984" w:type="dxa"/>
          </w:tcPr>
          <w:p w:rsidR="00E31289" w:rsidRPr="00B83BC1" w:rsidRDefault="00FB4A31" w:rsidP="00B83BC1">
            <w:pPr>
              <w:spacing w:before="10" w:after="10"/>
              <w:ind w:left="19" w:right="-2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="00E31289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lloys -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E31289" w:rsidRPr="00B83BC1">
              <w:rPr>
                <w:rFonts w:asciiTheme="majorBidi" w:hAnsiTheme="majorBidi" w:cstheme="majorBidi"/>
                <w:sz w:val="18"/>
                <w:szCs w:val="18"/>
              </w:rPr>
              <w:t>asting operation (sand casting and the preparation of the mold)</w:t>
            </w: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</w:tr>
      <w:tr w:rsidR="00E31289" w:rsidRPr="00B83BC1" w:rsidTr="00545BF9">
        <w:trPr>
          <w:trHeight w:val="847"/>
        </w:trPr>
        <w:tc>
          <w:tcPr>
            <w:tcW w:w="668" w:type="dxa"/>
          </w:tcPr>
          <w:p w:rsidR="00E31289" w:rsidRPr="00B83BC1" w:rsidRDefault="00E3128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2984" w:type="dxa"/>
          </w:tcPr>
          <w:p w:rsidR="00E31289" w:rsidRPr="00B83BC1" w:rsidRDefault="00FB4A31" w:rsidP="00B83BC1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F</w:t>
            </w:r>
            <w:r w:rsidR="00E31289" w:rsidRPr="00B83BC1">
              <w:rPr>
                <w:rFonts w:asciiTheme="majorBidi" w:hAnsiTheme="majorBidi" w:cstheme="majorBidi"/>
                <w:sz w:val="18"/>
                <w:szCs w:val="18"/>
              </w:rPr>
              <w:t>orming processes (cold and hot forming: forging</w:t>
            </w:r>
            <w:r w:rsidR="00E31289" w:rsidRPr="00B83BC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 </w:t>
            </w:r>
            <w:r w:rsidR="00E31289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rolling –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W</w:t>
            </w:r>
            <w:r w:rsidR="00E31289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ire drawing –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="00E31289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lanking and piercing -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="00E31289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eep drawing -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T</w:t>
            </w:r>
            <w:r w:rsidR="00E31289" w:rsidRPr="00B83BC1">
              <w:rPr>
                <w:rFonts w:asciiTheme="majorBidi" w:hAnsiTheme="majorBidi" w:cstheme="majorBidi"/>
                <w:sz w:val="18"/>
                <w:szCs w:val="18"/>
              </w:rPr>
              <w:t>he extrusion)</w:t>
            </w: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960" w:type="dxa"/>
            <w:vAlign w:val="center"/>
          </w:tcPr>
          <w:p w:rsidR="00E31289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</w:tr>
      <w:tr w:rsidR="006736D6" w:rsidRPr="00B83BC1" w:rsidTr="00545BF9">
        <w:trPr>
          <w:trHeight w:val="645"/>
        </w:trPr>
        <w:tc>
          <w:tcPr>
            <w:tcW w:w="668" w:type="dxa"/>
          </w:tcPr>
          <w:p w:rsidR="006736D6" w:rsidRPr="00B83BC1" w:rsidRDefault="006736D6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6</w:t>
            </w:r>
          </w:p>
        </w:tc>
        <w:tc>
          <w:tcPr>
            <w:tcW w:w="2984" w:type="dxa"/>
          </w:tcPr>
          <w:p w:rsidR="006736D6" w:rsidRPr="00B83BC1" w:rsidRDefault="00FB4A31" w:rsidP="00B83BC1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P</w:t>
            </w:r>
            <w:r w:rsidR="006736D6" w:rsidRPr="00B83BC1">
              <w:rPr>
                <w:rFonts w:asciiTheme="majorBidi" w:hAnsiTheme="majorBidi" w:cstheme="majorBidi"/>
                <w:sz w:val="18"/>
                <w:szCs w:val="18"/>
              </w:rPr>
              <w:t>rocesses of metal connections (the riveting – welding with its types sticking)</w:t>
            </w:r>
          </w:p>
        </w:tc>
        <w:tc>
          <w:tcPr>
            <w:tcW w:w="1960" w:type="dxa"/>
            <w:vAlign w:val="center"/>
          </w:tcPr>
          <w:p w:rsidR="006736D6" w:rsidRPr="00B83BC1" w:rsidRDefault="00E31289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960" w:type="dxa"/>
            <w:vAlign w:val="center"/>
          </w:tcPr>
          <w:p w:rsidR="006736D6" w:rsidRPr="00B83BC1" w:rsidRDefault="006736D6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960" w:type="dxa"/>
            <w:vAlign w:val="center"/>
          </w:tcPr>
          <w:p w:rsidR="006736D6" w:rsidRPr="00B83BC1" w:rsidRDefault="006736D6" w:rsidP="00B83BC1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184973" w:rsidRPr="00B83BC1" w:rsidTr="00545BF9">
        <w:trPr>
          <w:trHeight w:val="1062"/>
        </w:trPr>
        <w:tc>
          <w:tcPr>
            <w:tcW w:w="668" w:type="dxa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2984" w:type="dxa"/>
          </w:tcPr>
          <w:p w:rsidR="00184973" w:rsidRPr="00B83BC1" w:rsidRDefault="00FB4A31" w:rsidP="00B83BC1">
            <w:pPr>
              <w:spacing w:before="10" w:after="10"/>
              <w:ind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utting machining: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L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athing -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haping –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>rilling –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M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illing -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G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rinding –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W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ork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P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iece fixation - 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utting tools fixation -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>pecifications of the operating machine)</w:t>
            </w: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ind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ind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ind w:right="-2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</w:tr>
      <w:tr w:rsidR="00184973" w:rsidRPr="00B83BC1" w:rsidTr="00545BF9">
        <w:trPr>
          <w:trHeight w:val="202"/>
        </w:trPr>
        <w:tc>
          <w:tcPr>
            <w:tcW w:w="668" w:type="dxa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2984" w:type="dxa"/>
          </w:tcPr>
          <w:p w:rsidR="00184973" w:rsidRPr="00B83BC1" w:rsidRDefault="00FB4A31" w:rsidP="00B83BC1">
            <w:pPr>
              <w:spacing w:before="10" w:after="10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M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>ethods of solving problems</w:t>
            </w: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</w:tr>
      <w:tr w:rsidR="00184973" w:rsidRPr="00B83BC1" w:rsidTr="00545BF9">
        <w:trPr>
          <w:trHeight w:val="430"/>
        </w:trPr>
        <w:tc>
          <w:tcPr>
            <w:tcW w:w="668" w:type="dxa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</w:tc>
        <w:tc>
          <w:tcPr>
            <w:tcW w:w="2984" w:type="dxa"/>
          </w:tcPr>
          <w:p w:rsidR="00184973" w:rsidRPr="00B83BC1" w:rsidRDefault="00FB4A31" w:rsidP="00B83BC1">
            <w:pPr>
              <w:spacing w:before="10" w:after="10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M</w:t>
            </w:r>
            <w:r w:rsidR="00184973"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>asuring tools (venire caliper – micrometers and its types)</w:t>
            </w: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</w:tr>
      <w:tr w:rsidR="00184973" w:rsidRPr="00B83BC1" w:rsidTr="00545BF9">
        <w:trPr>
          <w:trHeight w:val="1056"/>
        </w:trPr>
        <w:tc>
          <w:tcPr>
            <w:tcW w:w="668" w:type="dxa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10</w:t>
            </w:r>
          </w:p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984" w:type="dxa"/>
          </w:tcPr>
          <w:p w:rsidR="00184973" w:rsidRPr="00B83BC1" w:rsidRDefault="00FB4A31" w:rsidP="00B83BC1">
            <w:pPr>
              <w:spacing w:before="10" w:after="10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P</w:t>
            </w:r>
            <w:r w:rsidR="00184973" w:rsidRPr="00B83BC1">
              <w:rPr>
                <w:rFonts w:asciiTheme="majorBidi" w:hAnsiTheme="majorBidi" w:cstheme="majorBidi"/>
                <w:sz w:val="18"/>
                <w:szCs w:val="18"/>
              </w:rPr>
              <w:t>roduction cycle</w:t>
            </w:r>
          </w:p>
          <w:p w:rsidR="00184973" w:rsidRPr="00B83BC1" w:rsidRDefault="00184973" w:rsidP="00B83BC1">
            <w:pPr>
              <w:spacing w:before="10" w:after="10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production efficiency - </w:t>
            </w:r>
            <w:r w:rsidR="009B2EBE" w:rsidRPr="00B83BC1">
              <w:rPr>
                <w:rFonts w:asciiTheme="majorBidi" w:hAnsiTheme="majorBidi" w:cstheme="majorBidi"/>
                <w:sz w:val="18"/>
                <w:szCs w:val="18"/>
              </w:rPr>
              <w:t>Industrial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 safety – </w:t>
            </w:r>
            <w:r w:rsidR="00FB4A31" w:rsidRPr="00B83BC1">
              <w:rPr>
                <w:rFonts w:asciiTheme="majorBidi" w:hAnsiTheme="majorBidi" w:cstheme="majorBidi"/>
                <w:sz w:val="18"/>
                <w:szCs w:val="18"/>
              </w:rPr>
              <w:t>P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ractical training in the different workshops</w:t>
            </w: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960" w:type="dxa"/>
            <w:vAlign w:val="center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</w:tr>
      <w:tr w:rsidR="00545BF9" w:rsidRPr="00B83BC1" w:rsidTr="00545BF9">
        <w:trPr>
          <w:trHeight w:val="269"/>
        </w:trPr>
        <w:tc>
          <w:tcPr>
            <w:tcW w:w="3652" w:type="dxa"/>
            <w:gridSpan w:val="2"/>
            <w:vAlign w:val="center"/>
          </w:tcPr>
          <w:p w:rsidR="00545BF9" w:rsidRPr="00B83BC1" w:rsidRDefault="00545BF9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Total</w:t>
            </w:r>
          </w:p>
        </w:tc>
        <w:tc>
          <w:tcPr>
            <w:tcW w:w="1960" w:type="dxa"/>
            <w:vAlign w:val="center"/>
          </w:tcPr>
          <w:p w:rsidR="00545BF9" w:rsidRPr="00B83BC1" w:rsidRDefault="00545BF9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42</w:t>
            </w:r>
          </w:p>
        </w:tc>
        <w:tc>
          <w:tcPr>
            <w:tcW w:w="1960" w:type="dxa"/>
            <w:vAlign w:val="center"/>
          </w:tcPr>
          <w:p w:rsidR="00545BF9" w:rsidRPr="00B83BC1" w:rsidRDefault="00545BF9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1960" w:type="dxa"/>
            <w:vAlign w:val="center"/>
          </w:tcPr>
          <w:p w:rsidR="00545BF9" w:rsidRPr="00B83BC1" w:rsidRDefault="00545BF9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42</w:t>
            </w:r>
          </w:p>
        </w:tc>
      </w:tr>
    </w:tbl>
    <w:p w:rsidR="00313820" w:rsidRPr="00B83BC1" w:rsidRDefault="00313820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4"/>
          <w:szCs w:val="4"/>
        </w:rPr>
      </w:pPr>
    </w:p>
    <w:p w:rsidR="00251CB1" w:rsidRPr="00B83BC1" w:rsidRDefault="00251CB1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B83BC1" w:rsidTr="00DF425E">
        <w:tc>
          <w:tcPr>
            <w:tcW w:w="648" w:type="dxa"/>
            <w:shd w:val="pct10" w:color="auto" w:fill="auto"/>
            <w:vAlign w:val="bottom"/>
          </w:tcPr>
          <w:p w:rsidR="00251CB1" w:rsidRPr="00B83BC1" w:rsidRDefault="00251CB1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B83BC1" w:rsidRDefault="00251CB1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</w:tr>
      <w:tr w:rsidR="008946F3" w:rsidRPr="00B83BC1" w:rsidTr="00DF425E">
        <w:tc>
          <w:tcPr>
            <w:tcW w:w="648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8928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Lectures </w:t>
            </w:r>
          </w:p>
        </w:tc>
      </w:tr>
      <w:tr w:rsidR="008946F3" w:rsidRPr="00B83BC1" w:rsidTr="00DF425E">
        <w:tc>
          <w:tcPr>
            <w:tcW w:w="648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8928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Discussion sessions </w:t>
            </w:r>
          </w:p>
        </w:tc>
      </w:tr>
      <w:tr w:rsidR="008946F3" w:rsidRPr="00B83BC1" w:rsidTr="00DF425E">
        <w:tc>
          <w:tcPr>
            <w:tcW w:w="648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8928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Information collection from different sources </w:t>
            </w:r>
          </w:p>
        </w:tc>
      </w:tr>
      <w:tr w:rsidR="008946F3" w:rsidRPr="00B83BC1" w:rsidTr="00DF425E">
        <w:tc>
          <w:tcPr>
            <w:tcW w:w="648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8928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Research assignment </w:t>
            </w:r>
          </w:p>
        </w:tc>
      </w:tr>
      <w:tr w:rsidR="00837197" w:rsidRPr="00B83BC1" w:rsidTr="00DF425E">
        <w:tc>
          <w:tcPr>
            <w:tcW w:w="648" w:type="dxa"/>
          </w:tcPr>
          <w:p w:rsidR="00837197" w:rsidRPr="00B83BC1" w:rsidRDefault="00837197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8928" w:type="dxa"/>
          </w:tcPr>
          <w:p w:rsidR="00837197" w:rsidRPr="00B83BC1" w:rsidRDefault="00837197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Practical training/lab</w:t>
            </w:r>
          </w:p>
        </w:tc>
      </w:tr>
    </w:tbl>
    <w:p w:rsidR="00251CB1" w:rsidRPr="00B83BC1" w:rsidRDefault="004376B5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469"/>
        <w:gridCol w:w="2478"/>
      </w:tblGrid>
      <w:tr w:rsidR="004376B5" w:rsidRPr="00B83BC1" w:rsidTr="003B3359">
        <w:tc>
          <w:tcPr>
            <w:tcW w:w="629" w:type="dxa"/>
            <w:shd w:val="pct10" w:color="auto" w:fill="auto"/>
          </w:tcPr>
          <w:p w:rsidR="004376B5" w:rsidRPr="00B83BC1" w:rsidRDefault="004376B5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469" w:type="dxa"/>
            <w:shd w:val="pct10" w:color="auto" w:fill="auto"/>
          </w:tcPr>
          <w:p w:rsidR="004376B5" w:rsidRPr="00B83BC1" w:rsidRDefault="004376B5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  <w:tc>
          <w:tcPr>
            <w:tcW w:w="2478" w:type="dxa"/>
            <w:shd w:val="pct10" w:color="auto" w:fill="auto"/>
          </w:tcPr>
          <w:p w:rsidR="004376B5" w:rsidRPr="00B83BC1" w:rsidRDefault="004376B5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Reason </w:t>
            </w:r>
          </w:p>
        </w:tc>
      </w:tr>
      <w:tr w:rsidR="00F31EF4" w:rsidRPr="00B83BC1" w:rsidTr="003B3359">
        <w:tc>
          <w:tcPr>
            <w:tcW w:w="629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469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Presentation of the course in digital material</w:t>
            </w:r>
          </w:p>
        </w:tc>
        <w:tc>
          <w:tcPr>
            <w:tcW w:w="2478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Better access any time</w:t>
            </w:r>
          </w:p>
        </w:tc>
      </w:tr>
      <w:tr w:rsidR="00F31EF4" w:rsidRPr="00B83BC1" w:rsidTr="003B3359">
        <w:tc>
          <w:tcPr>
            <w:tcW w:w="629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469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Web communication with students</w:t>
            </w:r>
          </w:p>
        </w:tc>
        <w:tc>
          <w:tcPr>
            <w:tcW w:w="2478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Better communication with certain cases</w:t>
            </w:r>
          </w:p>
        </w:tc>
      </w:tr>
      <w:tr w:rsidR="00F31EF4" w:rsidRPr="00B83BC1" w:rsidTr="003B3359">
        <w:tc>
          <w:tcPr>
            <w:tcW w:w="629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469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Asking small groups to do assignments; each composed of low, medium and high performance students.</w:t>
            </w:r>
          </w:p>
        </w:tc>
        <w:tc>
          <w:tcPr>
            <w:tcW w:w="2478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B83BC1">
              <w:rPr>
                <w:rFonts w:asciiTheme="majorBidi" w:hAnsiTheme="majorBidi" w:cstheme="majorBidi"/>
                <w:sz w:val="16"/>
                <w:szCs w:val="16"/>
              </w:rPr>
              <w:t>Knowledge and skills transfer among different levels of students</w:t>
            </w:r>
          </w:p>
        </w:tc>
      </w:tr>
    </w:tbl>
    <w:p w:rsidR="004376B5" w:rsidRPr="00B83BC1" w:rsidRDefault="004376B5" w:rsidP="00B83BC1">
      <w:pPr>
        <w:spacing w:before="10" w:after="10" w:line="240" w:lineRule="auto"/>
        <w:jc w:val="right"/>
        <w:rPr>
          <w:rFonts w:asciiTheme="majorBidi" w:hAnsiTheme="majorBidi" w:cstheme="majorBidi"/>
          <w:sz w:val="4"/>
          <w:szCs w:val="4"/>
        </w:rPr>
      </w:pPr>
    </w:p>
    <w:p w:rsidR="002B0260" w:rsidRPr="00B83BC1" w:rsidRDefault="00C074BE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7. Student evaluation: </w:t>
      </w:r>
    </w:p>
    <w:p w:rsidR="00C074BE" w:rsidRPr="00B83BC1" w:rsidRDefault="00C074BE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>7.1 Student evaluation method</w:t>
      </w:r>
      <w:r w:rsidRPr="00B83BC1">
        <w:rPr>
          <w:rFonts w:asciiTheme="majorBidi" w:hAnsiTheme="majorBidi" w:cstheme="majorBidi"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B83BC1" w:rsidTr="00DF425E">
        <w:tc>
          <w:tcPr>
            <w:tcW w:w="828" w:type="dxa"/>
            <w:shd w:val="pct10" w:color="auto" w:fill="auto"/>
            <w:vAlign w:val="bottom"/>
          </w:tcPr>
          <w:p w:rsidR="00C074BE" w:rsidRPr="00B83BC1" w:rsidRDefault="00C074BE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C074BE" w:rsidRPr="00B83BC1" w:rsidRDefault="00DF425E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074BE" w:rsidRPr="00B83BC1" w:rsidRDefault="00C074BE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ILO’s</w:t>
            </w:r>
          </w:p>
        </w:tc>
      </w:tr>
      <w:tr w:rsidR="00184973" w:rsidRPr="00B83BC1" w:rsidTr="00184973">
        <w:tc>
          <w:tcPr>
            <w:tcW w:w="828" w:type="dxa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6240" w:type="dxa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Midterm examination</w:t>
            </w:r>
          </w:p>
        </w:tc>
        <w:tc>
          <w:tcPr>
            <w:tcW w:w="2508" w:type="dxa"/>
            <w:vAlign w:val="center"/>
          </w:tcPr>
          <w:p w:rsidR="00184973" w:rsidRPr="00B83BC1" w:rsidRDefault="00184973" w:rsidP="00B83BC1">
            <w:pPr>
              <w:spacing w:before="10" w:after="10"/>
              <w:ind w:right="-2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</w:tr>
      <w:tr w:rsidR="00184973" w:rsidRPr="00B83BC1" w:rsidTr="00184973">
        <w:tc>
          <w:tcPr>
            <w:tcW w:w="828" w:type="dxa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6240" w:type="dxa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Semester work (reports)</w:t>
            </w:r>
          </w:p>
        </w:tc>
        <w:tc>
          <w:tcPr>
            <w:tcW w:w="2508" w:type="dxa"/>
            <w:vAlign w:val="center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184973" w:rsidRPr="00B83BC1" w:rsidTr="00184973">
        <w:tc>
          <w:tcPr>
            <w:tcW w:w="828" w:type="dxa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6240" w:type="dxa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Practical Exam</w:t>
            </w:r>
          </w:p>
        </w:tc>
        <w:tc>
          <w:tcPr>
            <w:tcW w:w="2508" w:type="dxa"/>
            <w:vAlign w:val="center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184973" w:rsidRPr="00B83BC1" w:rsidTr="00184973">
        <w:tc>
          <w:tcPr>
            <w:tcW w:w="828" w:type="dxa"/>
          </w:tcPr>
          <w:p w:rsidR="00184973" w:rsidRPr="00B83BC1" w:rsidRDefault="00184973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6240" w:type="dxa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Final term examination</w:t>
            </w:r>
          </w:p>
        </w:tc>
        <w:tc>
          <w:tcPr>
            <w:tcW w:w="2508" w:type="dxa"/>
            <w:vAlign w:val="center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</w:tr>
    </w:tbl>
    <w:p w:rsidR="00B86AD7" w:rsidRPr="00B83BC1" w:rsidRDefault="00C074BE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7.2 </w:t>
      </w:r>
      <w:r w:rsidR="00DF425E" w:rsidRPr="00B83BC1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valuation </w:t>
      </w:r>
      <w:r w:rsidR="00DF425E" w:rsidRPr="00B83BC1">
        <w:rPr>
          <w:rFonts w:asciiTheme="majorBidi" w:hAnsiTheme="majorBidi" w:cstheme="majorBidi"/>
          <w:b/>
          <w:bCs/>
          <w:sz w:val="20"/>
          <w:szCs w:val="20"/>
        </w:rPr>
        <w:t>S</w:t>
      </w:r>
      <w:r w:rsidRPr="00B83BC1">
        <w:rPr>
          <w:rFonts w:asciiTheme="majorBidi" w:hAnsiTheme="majorBidi" w:cstheme="majorBidi"/>
          <w:b/>
          <w:bCs/>
          <w:sz w:val="20"/>
          <w:szCs w:val="20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B83BC1" w:rsidTr="00DF425E">
        <w:tc>
          <w:tcPr>
            <w:tcW w:w="828" w:type="dxa"/>
            <w:shd w:val="pct10" w:color="auto" w:fill="auto"/>
          </w:tcPr>
          <w:p w:rsidR="00C074BE" w:rsidRPr="00B83BC1" w:rsidRDefault="00C074BE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B83BC1" w:rsidRDefault="00DF425E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B83BC1" w:rsidRDefault="00C074BE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Weeks </w:t>
            </w:r>
          </w:p>
        </w:tc>
      </w:tr>
      <w:tr w:rsidR="00F31EF4" w:rsidRPr="00B83BC1" w:rsidTr="003F2DF8">
        <w:tc>
          <w:tcPr>
            <w:tcW w:w="828" w:type="dxa"/>
          </w:tcPr>
          <w:p w:rsidR="00F31EF4" w:rsidRPr="00B83BC1" w:rsidRDefault="00F31EF4" w:rsidP="00F87847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6240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Midterm examination</w:t>
            </w:r>
          </w:p>
        </w:tc>
        <w:tc>
          <w:tcPr>
            <w:tcW w:w="2508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08</w:t>
            </w: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F31EF4" w:rsidRPr="00B83BC1" w:rsidTr="003F2DF8">
        <w:tc>
          <w:tcPr>
            <w:tcW w:w="828" w:type="dxa"/>
          </w:tcPr>
          <w:p w:rsidR="00F31EF4" w:rsidRPr="00B83BC1" w:rsidRDefault="00F31EF4" w:rsidP="00F87847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6240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F31EF4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7</w:t>
            </w: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,9</w:t>
            </w: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,</w:t>
            </w:r>
            <w:r w:rsidR="00F31EF4"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14</w:t>
            </w:r>
            <w:r w:rsidR="00F31EF4" w:rsidRPr="00B83BC1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F31EF4" w:rsidRPr="00B83BC1" w:rsidTr="003F2DF8">
        <w:tc>
          <w:tcPr>
            <w:tcW w:w="828" w:type="dxa"/>
          </w:tcPr>
          <w:p w:rsidR="00F31EF4" w:rsidRPr="00B83BC1" w:rsidRDefault="00BF702E" w:rsidP="00F87847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6240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Final term examination</w:t>
            </w:r>
          </w:p>
        </w:tc>
        <w:tc>
          <w:tcPr>
            <w:tcW w:w="2508" w:type="dxa"/>
          </w:tcPr>
          <w:p w:rsidR="00F31EF4" w:rsidRPr="00B83BC1" w:rsidRDefault="00F31EF4" w:rsidP="00B83BC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15</w:t>
            </w: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</w:tbl>
    <w:p w:rsidR="002B0260" w:rsidRPr="00B83BC1" w:rsidRDefault="00C074BE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7.3 weighting of </w:t>
      </w:r>
      <w:r w:rsidR="00DF425E" w:rsidRPr="00B83BC1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B83BC1">
        <w:rPr>
          <w:rFonts w:asciiTheme="majorBidi" w:hAnsiTheme="majorBidi" w:cstheme="majorBidi"/>
          <w:b/>
          <w:bCs/>
          <w:sz w:val="20"/>
          <w:szCs w:val="20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B83BC1" w:rsidTr="00DF425E">
        <w:tc>
          <w:tcPr>
            <w:tcW w:w="828" w:type="dxa"/>
            <w:shd w:val="pct10" w:color="auto" w:fill="auto"/>
          </w:tcPr>
          <w:p w:rsidR="00C074BE" w:rsidRPr="00B83BC1" w:rsidRDefault="00C074BE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B83BC1" w:rsidRDefault="00C074BE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B83BC1" w:rsidRDefault="00C074BE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Weights</w:t>
            </w:r>
          </w:p>
        </w:tc>
      </w:tr>
      <w:tr w:rsidR="00C074BE" w:rsidRPr="00B83BC1" w:rsidTr="003F2DF8">
        <w:tc>
          <w:tcPr>
            <w:tcW w:w="828" w:type="dxa"/>
          </w:tcPr>
          <w:p w:rsidR="00C074BE" w:rsidRPr="00B83BC1" w:rsidRDefault="00C074BE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C074BE" w:rsidRPr="00B83BC1" w:rsidRDefault="003B335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Mid-term examination</w:t>
            </w:r>
          </w:p>
        </w:tc>
        <w:tc>
          <w:tcPr>
            <w:tcW w:w="2508" w:type="dxa"/>
          </w:tcPr>
          <w:p w:rsidR="00C074BE" w:rsidRPr="00B83BC1" w:rsidRDefault="00FC5E4E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="003B3359"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B83BC1" w:rsidTr="003F2DF8">
        <w:tc>
          <w:tcPr>
            <w:tcW w:w="828" w:type="dxa"/>
          </w:tcPr>
          <w:p w:rsidR="00C074BE" w:rsidRPr="00B83BC1" w:rsidRDefault="00C074BE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C074BE" w:rsidRPr="00B83BC1" w:rsidRDefault="003B335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final examination</w:t>
            </w:r>
          </w:p>
        </w:tc>
        <w:tc>
          <w:tcPr>
            <w:tcW w:w="2508" w:type="dxa"/>
          </w:tcPr>
          <w:p w:rsidR="00C074BE" w:rsidRPr="00B83BC1" w:rsidRDefault="003B3359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60%</w:t>
            </w:r>
          </w:p>
        </w:tc>
      </w:tr>
      <w:tr w:rsidR="00C074BE" w:rsidRPr="00B83BC1" w:rsidTr="003F2DF8">
        <w:tc>
          <w:tcPr>
            <w:tcW w:w="828" w:type="dxa"/>
          </w:tcPr>
          <w:p w:rsidR="00C074BE" w:rsidRPr="00B83BC1" w:rsidRDefault="00BF702E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C074BE" w:rsidRPr="00B83BC1" w:rsidRDefault="003B335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Practical examination</w:t>
            </w:r>
          </w:p>
        </w:tc>
        <w:tc>
          <w:tcPr>
            <w:tcW w:w="2508" w:type="dxa"/>
          </w:tcPr>
          <w:p w:rsidR="00C074BE" w:rsidRPr="00B83BC1" w:rsidRDefault="00FC5E4E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</w:t>
            </w:r>
            <w:r w:rsidR="003B3359"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%</w:t>
            </w:r>
          </w:p>
        </w:tc>
      </w:tr>
      <w:tr w:rsidR="00C074BE" w:rsidRPr="00B83BC1" w:rsidTr="003F2DF8">
        <w:tc>
          <w:tcPr>
            <w:tcW w:w="828" w:type="dxa"/>
          </w:tcPr>
          <w:p w:rsidR="00C074BE" w:rsidRPr="00B83BC1" w:rsidRDefault="00BF702E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240" w:type="dxa"/>
          </w:tcPr>
          <w:p w:rsidR="00C074BE" w:rsidRPr="00B83BC1" w:rsidRDefault="003B335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C074BE" w:rsidRPr="00B83BC1" w:rsidRDefault="003B3359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20%</w:t>
            </w:r>
          </w:p>
        </w:tc>
      </w:tr>
      <w:tr w:rsidR="00C074BE" w:rsidRPr="00B83BC1" w:rsidTr="003F2DF8">
        <w:tc>
          <w:tcPr>
            <w:tcW w:w="828" w:type="dxa"/>
          </w:tcPr>
          <w:p w:rsidR="00C074BE" w:rsidRPr="00B83BC1" w:rsidRDefault="00C074BE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240" w:type="dxa"/>
          </w:tcPr>
          <w:p w:rsidR="00C074BE" w:rsidRPr="00B83BC1" w:rsidRDefault="003B335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total</w:t>
            </w:r>
          </w:p>
        </w:tc>
        <w:tc>
          <w:tcPr>
            <w:tcW w:w="2508" w:type="dxa"/>
          </w:tcPr>
          <w:p w:rsidR="00C074BE" w:rsidRPr="00B83BC1" w:rsidRDefault="003B3359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100%</w:t>
            </w:r>
          </w:p>
        </w:tc>
      </w:tr>
    </w:tbl>
    <w:p w:rsidR="009B2EBE" w:rsidRDefault="009B2EBE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9B2EBE" w:rsidRDefault="009B2EBE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9B2EBE" w:rsidRDefault="009B2EBE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C074BE" w:rsidRPr="00B83BC1" w:rsidRDefault="00C074BE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lastRenderedPageBreak/>
        <w:t xml:space="preserve">8. List of </w:t>
      </w:r>
      <w:r w:rsidR="00DF425E" w:rsidRPr="00B83BC1">
        <w:rPr>
          <w:rFonts w:asciiTheme="majorBidi" w:hAnsiTheme="majorBidi" w:cstheme="majorBidi"/>
          <w:b/>
          <w:bCs/>
          <w:sz w:val="20"/>
          <w:szCs w:val="20"/>
        </w:rPr>
        <w:t>R</w:t>
      </w:r>
      <w:r w:rsidRPr="00B83BC1">
        <w:rPr>
          <w:rFonts w:asciiTheme="majorBidi" w:hAnsiTheme="majorBidi" w:cstheme="majorBidi"/>
          <w:b/>
          <w:bCs/>
          <w:sz w:val="20"/>
          <w:szCs w:val="20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B83BC1" w:rsidTr="00232E40">
        <w:tc>
          <w:tcPr>
            <w:tcW w:w="738" w:type="dxa"/>
            <w:shd w:val="pct10" w:color="auto" w:fill="auto"/>
          </w:tcPr>
          <w:p w:rsidR="00774FF9" w:rsidRPr="00B83BC1" w:rsidRDefault="00774FF9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B83BC1" w:rsidRDefault="00774FF9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Reference </w:t>
            </w:r>
            <w:r w:rsidR="00DF425E"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ist </w:t>
            </w:r>
          </w:p>
        </w:tc>
      </w:tr>
      <w:tr w:rsidR="00774FF9" w:rsidRPr="00B83BC1" w:rsidTr="00232E40">
        <w:tc>
          <w:tcPr>
            <w:tcW w:w="738" w:type="dxa"/>
          </w:tcPr>
          <w:p w:rsidR="00774FF9" w:rsidRPr="00B83BC1" w:rsidRDefault="00774FF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8820" w:type="dxa"/>
          </w:tcPr>
          <w:p w:rsidR="00774FF9" w:rsidRPr="00B83BC1" w:rsidRDefault="00184973" w:rsidP="00B83BC1">
            <w:pPr>
              <w:spacing w:before="10" w:after="10"/>
              <w:ind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Graham T. </w:t>
            </w:r>
            <w:proofErr w:type="spellStart"/>
            <w:r w:rsidRPr="00B83BC1">
              <w:rPr>
                <w:rFonts w:asciiTheme="majorBidi" w:eastAsia="Times New Roman" w:hAnsiTheme="majorBidi" w:cstheme="majorBidi"/>
                <w:sz w:val="18"/>
                <w:szCs w:val="18"/>
              </w:rPr>
              <w:t>Smith,</w:t>
            </w:r>
            <w:r w:rsidR="009063C0" w:rsidRPr="00B83BC1">
              <w:rPr>
                <w:rFonts w:asciiTheme="majorBidi" w:eastAsia="Times New Roman" w:hAnsiTheme="majorBidi" w:cstheme="majorBidi"/>
                <w:sz w:val="18"/>
                <w:szCs w:val="18"/>
              </w:rPr>
              <w:t>"Cutting</w:t>
            </w:r>
            <w:proofErr w:type="spellEnd"/>
            <w:r w:rsidR="009063C0" w:rsidRPr="00B83BC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 Tool Technology Industrial Hand</w:t>
            </w:r>
            <w:r w:rsidRPr="00B83BC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 </w:t>
            </w:r>
            <w:r w:rsidR="009063C0" w:rsidRPr="00B83BC1">
              <w:rPr>
                <w:rFonts w:asciiTheme="majorBidi" w:eastAsia="Times New Roman" w:hAnsiTheme="majorBidi" w:cstheme="majorBidi"/>
                <w:sz w:val="18"/>
                <w:szCs w:val="18"/>
              </w:rPr>
              <w:t>book",</w:t>
            </w:r>
            <w:r w:rsidRPr="00B83BC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 Springer-</w:t>
            </w:r>
            <w:proofErr w:type="spellStart"/>
            <w:r w:rsidR="009063C0" w:rsidRPr="00B83BC1">
              <w:rPr>
                <w:rFonts w:asciiTheme="majorBidi" w:eastAsia="Times New Roman" w:hAnsiTheme="majorBidi" w:cstheme="majorBidi"/>
                <w:sz w:val="18"/>
                <w:szCs w:val="18"/>
              </w:rPr>
              <w:t>Verlag</w:t>
            </w:r>
            <w:proofErr w:type="spellEnd"/>
            <w:r w:rsidR="009063C0" w:rsidRPr="00B83BC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 London 2008.</w:t>
            </w:r>
          </w:p>
        </w:tc>
      </w:tr>
      <w:tr w:rsidR="00774FF9" w:rsidRPr="00B83BC1" w:rsidTr="00232E40">
        <w:tc>
          <w:tcPr>
            <w:tcW w:w="738" w:type="dxa"/>
          </w:tcPr>
          <w:p w:rsidR="00774FF9" w:rsidRPr="00B83BC1" w:rsidRDefault="00774FF9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8820" w:type="dxa"/>
          </w:tcPr>
          <w:p w:rsidR="00774FF9" w:rsidRPr="00B83BC1" w:rsidRDefault="009063C0" w:rsidP="00B83BC1">
            <w:pPr>
              <w:tabs>
                <w:tab w:val="left" w:pos="1400"/>
              </w:tabs>
              <w:spacing w:before="10" w:after="10"/>
              <w:ind w:right="-20"/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/>
              </w:rPr>
            </w:pPr>
            <w:proofErr w:type="spellStart"/>
            <w:r w:rsidRPr="00B83BC1"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/>
              </w:rPr>
              <w:t>Klas</w:t>
            </w:r>
            <w:proofErr w:type="spellEnd"/>
            <w:r w:rsidRPr="00B83BC1"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B83BC1"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/>
              </w:rPr>
              <w:t>Wermam</w:t>
            </w:r>
            <w:proofErr w:type="spellEnd"/>
            <w:r w:rsidRPr="00B83BC1"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/>
              </w:rPr>
              <w:t>,"Welding processes handbook"/</w:t>
            </w:r>
            <w:proofErr w:type="spellStart"/>
            <w:r w:rsidRPr="00B83BC1"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/>
              </w:rPr>
              <w:t>Woodhwed</w:t>
            </w:r>
            <w:proofErr w:type="spellEnd"/>
            <w:r w:rsidRPr="00B83BC1"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/>
              </w:rPr>
              <w:t xml:space="preserve"> publishing </w:t>
            </w:r>
            <w:r w:rsidR="009B2EBE" w:rsidRPr="00B83BC1"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/>
              </w:rPr>
              <w:t>Ltd, 2003</w:t>
            </w:r>
            <w:r w:rsidRPr="00B83BC1"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/>
              </w:rPr>
              <w:t>.</w:t>
            </w:r>
          </w:p>
        </w:tc>
      </w:tr>
      <w:tr w:rsidR="00184973" w:rsidRPr="00B83BC1" w:rsidTr="00184973">
        <w:tc>
          <w:tcPr>
            <w:tcW w:w="738" w:type="dxa"/>
            <w:vAlign w:val="center"/>
          </w:tcPr>
          <w:p w:rsidR="00184973" w:rsidRPr="00B83BC1" w:rsidRDefault="0018497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8820" w:type="dxa"/>
            <w:vAlign w:val="center"/>
          </w:tcPr>
          <w:p w:rsidR="00184973" w:rsidRPr="00B83BC1" w:rsidRDefault="00184973" w:rsidP="00B83BC1">
            <w:pPr>
              <w:tabs>
                <w:tab w:val="left" w:pos="1400"/>
              </w:tabs>
              <w:spacing w:before="10" w:after="10"/>
              <w:ind w:right="-20"/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 w:bidi="ar-EG"/>
              </w:rPr>
            </w:pPr>
            <w:r w:rsidRPr="00B83BC1"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rtl/>
                <w:lang w:eastAsia="zh-CN" w:bidi="ar-EG"/>
              </w:rPr>
              <w:t xml:space="preserve">مكتبة الأنجلو المصرية د.أنور عبدالواحد </w:t>
            </w:r>
          </w:p>
          <w:p w:rsidR="00184973" w:rsidRPr="00B83BC1" w:rsidRDefault="00184973" w:rsidP="00B83BC1">
            <w:pPr>
              <w:tabs>
                <w:tab w:val="left" w:pos="1400"/>
              </w:tabs>
              <w:spacing w:before="10" w:after="10"/>
              <w:ind w:right="-20"/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 w:bidi="ar-EG"/>
              </w:rPr>
            </w:pPr>
            <w:r w:rsidRPr="00B83BC1">
              <w:rPr>
                <w:rFonts w:asciiTheme="majorBidi" w:eastAsiaTheme="minorEastAsia" w:hAnsiTheme="majorBidi" w:cstheme="majorBidi"/>
                <w:spacing w:val="-6"/>
                <w:sz w:val="18"/>
                <w:szCs w:val="18"/>
                <w:lang w:eastAsia="zh-CN" w:bidi="ar-EG"/>
              </w:rPr>
              <w:t>Book&gt;https://www.anglo-egyption.com</w:t>
            </w:r>
          </w:p>
        </w:tc>
      </w:tr>
    </w:tbl>
    <w:p w:rsidR="003337AB" w:rsidRPr="00B83BC1" w:rsidRDefault="003337AB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>9. Facilities required for teaching and learning:</w:t>
      </w:r>
    </w:p>
    <w:tbl>
      <w:tblPr>
        <w:tblStyle w:val="TableGrid"/>
        <w:tblW w:w="10936" w:type="dxa"/>
        <w:tblLook w:val="04A0" w:firstRow="1" w:lastRow="0" w:firstColumn="1" w:lastColumn="0" w:noHBand="0" w:noVBand="1"/>
      </w:tblPr>
      <w:tblGrid>
        <w:gridCol w:w="675"/>
        <w:gridCol w:w="4111"/>
        <w:gridCol w:w="6150"/>
      </w:tblGrid>
      <w:tr w:rsidR="009709F8" w:rsidRPr="00B83BC1" w:rsidTr="008946F3">
        <w:trPr>
          <w:trHeight w:val="434"/>
        </w:trPr>
        <w:tc>
          <w:tcPr>
            <w:tcW w:w="675" w:type="dxa"/>
            <w:shd w:val="pct10" w:color="auto" w:fill="auto"/>
          </w:tcPr>
          <w:p w:rsidR="009709F8" w:rsidRPr="00B83BC1" w:rsidRDefault="009709F8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111" w:type="dxa"/>
            <w:shd w:val="pct10" w:color="auto" w:fill="auto"/>
          </w:tcPr>
          <w:p w:rsidR="009709F8" w:rsidRPr="00B83BC1" w:rsidRDefault="009709F8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Facility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B83BC1" w:rsidRDefault="009709F8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B83BC1" w:rsidTr="00952631">
        <w:trPr>
          <w:trHeight w:val="413"/>
        </w:trPr>
        <w:tc>
          <w:tcPr>
            <w:tcW w:w="675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Lecture classroom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B83BC1" w:rsidTr="00952631">
        <w:trPr>
          <w:trHeight w:val="265"/>
        </w:trPr>
        <w:tc>
          <w:tcPr>
            <w:tcW w:w="675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Presenter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B83BC1" w:rsidTr="008946F3">
        <w:trPr>
          <w:trHeight w:val="434"/>
        </w:trPr>
        <w:tc>
          <w:tcPr>
            <w:tcW w:w="675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 xml:space="preserve">White board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B83BC1" w:rsidTr="008946F3">
        <w:trPr>
          <w:trHeight w:val="448"/>
        </w:trPr>
        <w:tc>
          <w:tcPr>
            <w:tcW w:w="675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Data show system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B83BC1" w:rsidTr="00545BF9">
        <w:trPr>
          <w:trHeight w:val="291"/>
        </w:trPr>
        <w:tc>
          <w:tcPr>
            <w:tcW w:w="675" w:type="dxa"/>
          </w:tcPr>
          <w:p w:rsidR="008946F3" w:rsidRPr="00B83BC1" w:rsidRDefault="00F87847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Sound system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B83BC1" w:rsidRDefault="008946F3" w:rsidP="00B83BC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3337AB" w:rsidRPr="00B83BC1" w:rsidRDefault="003337AB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900"/>
        <w:gridCol w:w="1978"/>
        <w:gridCol w:w="1622"/>
        <w:gridCol w:w="1710"/>
        <w:gridCol w:w="1440"/>
      </w:tblGrid>
      <w:tr w:rsidR="008946F3" w:rsidRPr="00B83BC1" w:rsidTr="00606238">
        <w:tc>
          <w:tcPr>
            <w:tcW w:w="630" w:type="dxa"/>
            <w:shd w:val="pct10" w:color="auto" w:fill="auto"/>
            <w:vAlign w:val="center"/>
          </w:tcPr>
          <w:p w:rsidR="008946F3" w:rsidRPr="00B83BC1" w:rsidRDefault="008946F3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160" w:type="dxa"/>
            <w:shd w:val="pct10" w:color="auto" w:fill="auto"/>
            <w:vAlign w:val="center"/>
          </w:tcPr>
          <w:p w:rsidR="008946F3" w:rsidRPr="00B83BC1" w:rsidRDefault="008946F3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Topic</w:t>
            </w:r>
          </w:p>
        </w:tc>
        <w:tc>
          <w:tcPr>
            <w:tcW w:w="900" w:type="dxa"/>
            <w:shd w:val="pct10" w:color="auto" w:fill="auto"/>
            <w:vAlign w:val="center"/>
          </w:tcPr>
          <w:p w:rsidR="008946F3" w:rsidRPr="00B83BC1" w:rsidRDefault="008946F3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Aims</w:t>
            </w:r>
          </w:p>
        </w:tc>
        <w:tc>
          <w:tcPr>
            <w:tcW w:w="1978" w:type="dxa"/>
            <w:shd w:val="pct10" w:color="auto" w:fill="auto"/>
            <w:vAlign w:val="center"/>
          </w:tcPr>
          <w:p w:rsidR="008946F3" w:rsidRPr="00B83BC1" w:rsidRDefault="008946F3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Knowledge and understanding</w:t>
            </w:r>
          </w:p>
        </w:tc>
        <w:tc>
          <w:tcPr>
            <w:tcW w:w="1622" w:type="dxa"/>
            <w:shd w:val="pct10" w:color="auto" w:fill="auto"/>
            <w:vAlign w:val="center"/>
          </w:tcPr>
          <w:p w:rsidR="008946F3" w:rsidRPr="00B83BC1" w:rsidRDefault="008946F3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8946F3" w:rsidRPr="00B83BC1" w:rsidRDefault="008946F3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8946F3" w:rsidRPr="00B83BC1" w:rsidRDefault="008946F3" w:rsidP="00B83BC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83BC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General Skills</w:t>
            </w:r>
          </w:p>
        </w:tc>
      </w:tr>
      <w:tr w:rsidR="00FB4A31" w:rsidRPr="00B83BC1" w:rsidTr="00D61690">
        <w:tc>
          <w:tcPr>
            <w:tcW w:w="630" w:type="dxa"/>
          </w:tcPr>
          <w:p w:rsidR="00FB4A31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160" w:type="dxa"/>
          </w:tcPr>
          <w:p w:rsidR="00FB4A31" w:rsidRPr="00B83BC1" w:rsidRDefault="00FB4A31" w:rsidP="00B83BC1">
            <w:pPr>
              <w:spacing w:before="10" w:after="10"/>
              <w:ind w:left="16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The engineering substances and its properties</w:t>
            </w:r>
          </w:p>
        </w:tc>
        <w:tc>
          <w:tcPr>
            <w:tcW w:w="90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622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44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FB4A31" w:rsidRPr="00B83BC1" w:rsidTr="008967E1">
        <w:tc>
          <w:tcPr>
            <w:tcW w:w="630" w:type="dxa"/>
          </w:tcPr>
          <w:p w:rsidR="00FB4A31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160" w:type="dxa"/>
          </w:tcPr>
          <w:p w:rsidR="00FB4A31" w:rsidRPr="00B83BC1" w:rsidRDefault="00FB4A31" w:rsidP="00B83BC1">
            <w:pPr>
              <w:spacing w:before="10" w:after="10"/>
              <w:ind w:left="19" w:right="-2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Heating and cooling diagrams</w:t>
            </w:r>
          </w:p>
        </w:tc>
        <w:tc>
          <w:tcPr>
            <w:tcW w:w="90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622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71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440" w:type="dxa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FB4A31" w:rsidRPr="00B83BC1" w:rsidTr="008967E1">
        <w:tc>
          <w:tcPr>
            <w:tcW w:w="630" w:type="dxa"/>
          </w:tcPr>
          <w:p w:rsidR="00FB4A31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2160" w:type="dxa"/>
          </w:tcPr>
          <w:p w:rsidR="00FB4A31" w:rsidRPr="00B83BC1" w:rsidRDefault="00FB4A31" w:rsidP="00B83BC1">
            <w:pPr>
              <w:spacing w:before="10" w:after="10"/>
              <w:ind w:left="19" w:right="-2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Heating equilibrium diagrams</w:t>
            </w:r>
          </w:p>
        </w:tc>
        <w:tc>
          <w:tcPr>
            <w:tcW w:w="90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622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71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440" w:type="dxa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FB4A31" w:rsidRPr="00B83BC1" w:rsidTr="008967E1">
        <w:tc>
          <w:tcPr>
            <w:tcW w:w="630" w:type="dxa"/>
          </w:tcPr>
          <w:p w:rsidR="00FB4A31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160" w:type="dxa"/>
          </w:tcPr>
          <w:p w:rsidR="00FB4A31" w:rsidRPr="00B83BC1" w:rsidRDefault="00FB4A31" w:rsidP="00B83BC1">
            <w:pPr>
              <w:spacing w:before="10" w:after="10"/>
              <w:ind w:left="19" w:right="-2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Alloys - Casting operation (sand casting and the preparation of the mold)</w:t>
            </w:r>
          </w:p>
        </w:tc>
        <w:tc>
          <w:tcPr>
            <w:tcW w:w="90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1978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622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440" w:type="dxa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FB4A31" w:rsidRPr="00B83BC1" w:rsidTr="008967E1">
        <w:tc>
          <w:tcPr>
            <w:tcW w:w="630" w:type="dxa"/>
          </w:tcPr>
          <w:p w:rsidR="00FB4A31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2160" w:type="dxa"/>
          </w:tcPr>
          <w:p w:rsidR="00FB4A31" w:rsidRPr="00B83BC1" w:rsidRDefault="00FB4A31" w:rsidP="00B83BC1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Forming processes (cold and hot forming: forging</w:t>
            </w:r>
            <w:r w:rsidRPr="00B83BC1">
              <w:rPr>
                <w:rFonts w:asciiTheme="majorBidi" w:eastAsia="Times New Roman" w:hAnsiTheme="majorBidi" w:cstheme="majorBidi"/>
                <w:sz w:val="18"/>
                <w:szCs w:val="18"/>
              </w:rPr>
              <w:t xml:space="preserve"> 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rolling – Wire drawing – Blanking and piercing - Deep drawing - The extrusion)</w:t>
            </w:r>
          </w:p>
        </w:tc>
        <w:tc>
          <w:tcPr>
            <w:tcW w:w="90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2,4</w:t>
            </w:r>
          </w:p>
        </w:tc>
        <w:tc>
          <w:tcPr>
            <w:tcW w:w="1978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622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440" w:type="dxa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FB4A31" w:rsidRPr="00B83BC1" w:rsidTr="00E86698">
        <w:tc>
          <w:tcPr>
            <w:tcW w:w="630" w:type="dxa"/>
          </w:tcPr>
          <w:p w:rsidR="00FB4A31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2160" w:type="dxa"/>
          </w:tcPr>
          <w:p w:rsidR="00FB4A31" w:rsidRPr="00B83BC1" w:rsidRDefault="00FB4A31" w:rsidP="00B83BC1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Processes of metal connections (the riveting – welding with its types sticking)</w:t>
            </w:r>
          </w:p>
        </w:tc>
        <w:tc>
          <w:tcPr>
            <w:tcW w:w="90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2,4</w:t>
            </w:r>
          </w:p>
        </w:tc>
        <w:tc>
          <w:tcPr>
            <w:tcW w:w="1978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622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44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FB4A31" w:rsidRPr="00B83BC1" w:rsidTr="00E86698">
        <w:tc>
          <w:tcPr>
            <w:tcW w:w="630" w:type="dxa"/>
          </w:tcPr>
          <w:p w:rsidR="00FB4A31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2160" w:type="dxa"/>
          </w:tcPr>
          <w:p w:rsidR="00FB4A31" w:rsidRPr="00B83BC1" w:rsidRDefault="00FB4A31" w:rsidP="00B83BC1">
            <w:pPr>
              <w:spacing w:before="10" w:after="10"/>
              <w:ind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Cutting machining: Lathing - Shaping – Drilling –Milling - Grinding – Work Piece fixation -  Cutting tools fixation - Specifications of the operating machine)</w:t>
            </w:r>
          </w:p>
        </w:tc>
        <w:tc>
          <w:tcPr>
            <w:tcW w:w="90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2,4</w:t>
            </w:r>
          </w:p>
        </w:tc>
        <w:tc>
          <w:tcPr>
            <w:tcW w:w="1978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622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44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FB4A31" w:rsidRPr="00B83BC1" w:rsidTr="00E86698">
        <w:tc>
          <w:tcPr>
            <w:tcW w:w="630" w:type="dxa"/>
          </w:tcPr>
          <w:p w:rsidR="00FB4A31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2160" w:type="dxa"/>
          </w:tcPr>
          <w:p w:rsidR="00FB4A31" w:rsidRPr="00B83BC1" w:rsidRDefault="00FB4A31" w:rsidP="00B83BC1">
            <w:pPr>
              <w:spacing w:before="10" w:after="10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Methods of solving problems</w:t>
            </w:r>
          </w:p>
        </w:tc>
        <w:tc>
          <w:tcPr>
            <w:tcW w:w="90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2,4</w:t>
            </w:r>
          </w:p>
        </w:tc>
        <w:tc>
          <w:tcPr>
            <w:tcW w:w="1978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622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44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FB4A31" w:rsidRPr="00B83BC1" w:rsidTr="00E86698">
        <w:tc>
          <w:tcPr>
            <w:tcW w:w="630" w:type="dxa"/>
          </w:tcPr>
          <w:p w:rsidR="00FB4A31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</w:tc>
        <w:tc>
          <w:tcPr>
            <w:tcW w:w="2160" w:type="dxa"/>
          </w:tcPr>
          <w:p w:rsidR="00FB4A31" w:rsidRPr="00B83BC1" w:rsidRDefault="00FB4A31" w:rsidP="00B83BC1">
            <w:pPr>
              <w:spacing w:before="10" w:after="10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M</w:t>
            </w:r>
            <w:r w:rsidRPr="00B83BC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asuring tools (venire caliper – micrometers and its types)</w:t>
            </w:r>
          </w:p>
        </w:tc>
        <w:tc>
          <w:tcPr>
            <w:tcW w:w="90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2,4</w:t>
            </w:r>
          </w:p>
        </w:tc>
        <w:tc>
          <w:tcPr>
            <w:tcW w:w="1978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622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44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FB4A31" w:rsidRPr="00B83BC1" w:rsidTr="00545BF9">
        <w:trPr>
          <w:trHeight w:val="1078"/>
        </w:trPr>
        <w:tc>
          <w:tcPr>
            <w:tcW w:w="630" w:type="dxa"/>
          </w:tcPr>
          <w:p w:rsidR="00FB4A31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10</w:t>
            </w:r>
          </w:p>
          <w:p w:rsidR="00FB4A31" w:rsidRPr="00B83BC1" w:rsidRDefault="00FB4A31" w:rsidP="00B83BC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160" w:type="dxa"/>
          </w:tcPr>
          <w:p w:rsidR="00FB4A31" w:rsidRPr="00B83BC1" w:rsidRDefault="00FB4A31" w:rsidP="00B83BC1">
            <w:pPr>
              <w:spacing w:before="10" w:after="10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Production cycle</w:t>
            </w:r>
          </w:p>
          <w:p w:rsidR="00FB4A31" w:rsidRPr="00B83BC1" w:rsidRDefault="00FB4A31" w:rsidP="00B83BC1">
            <w:pPr>
              <w:spacing w:before="10" w:after="10"/>
              <w:jc w:val="lowKashida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production efficiency - Industrial safety – Practical training in the different workshops</w:t>
            </w:r>
          </w:p>
        </w:tc>
        <w:tc>
          <w:tcPr>
            <w:tcW w:w="90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2,4</w:t>
            </w:r>
          </w:p>
        </w:tc>
        <w:tc>
          <w:tcPr>
            <w:tcW w:w="1978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3,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622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2,</w:t>
            </w:r>
            <w:r w:rsidRPr="00B83BC1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440" w:type="dxa"/>
            <w:vAlign w:val="center"/>
          </w:tcPr>
          <w:p w:rsidR="00FB4A31" w:rsidRPr="00B83BC1" w:rsidRDefault="00FB4A31" w:rsidP="00B83BC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83BC1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83BC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</w:tbl>
    <w:p w:rsidR="00313820" w:rsidRPr="00B83BC1" w:rsidRDefault="00313820" w:rsidP="00B83BC1">
      <w:pPr>
        <w:spacing w:before="10" w:after="10" w:line="24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:rsidR="001418AF" w:rsidRPr="00B83BC1" w:rsidRDefault="00C94B7E" w:rsidP="00B83BC1">
      <w:pPr>
        <w:spacing w:before="10" w:after="10" w:line="360" w:lineRule="auto"/>
        <w:jc w:val="both"/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35062E"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Course </w:t>
      </w:r>
      <w:r w:rsidR="00232E40" w:rsidRPr="00B83BC1">
        <w:rPr>
          <w:rFonts w:asciiTheme="majorBidi" w:hAnsiTheme="majorBidi" w:cstheme="majorBidi"/>
          <w:b/>
          <w:bCs/>
          <w:sz w:val="20"/>
          <w:szCs w:val="20"/>
        </w:rPr>
        <w:t>C</w:t>
      </w:r>
      <w:r w:rsidR="0035062E" w:rsidRPr="00B83BC1">
        <w:rPr>
          <w:rFonts w:asciiTheme="majorBidi" w:hAnsiTheme="majorBidi" w:cstheme="majorBidi"/>
          <w:b/>
          <w:bCs/>
          <w:sz w:val="20"/>
          <w:szCs w:val="20"/>
        </w:rPr>
        <w:t>oordinator</w:t>
      </w:r>
      <w:r w:rsidRPr="00B83BC1">
        <w:rPr>
          <w:rFonts w:asciiTheme="majorBidi" w:hAnsiTheme="majorBidi" w:cstheme="majorBidi"/>
          <w:b/>
          <w:bCs/>
          <w:sz w:val="20"/>
          <w:szCs w:val="20"/>
        </w:rPr>
        <w:t>:</w:t>
      </w:r>
      <w:r w:rsidR="001418AF" w:rsidRPr="00B83BC1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 xml:space="preserve"> </w:t>
      </w:r>
      <w:r w:rsidR="00760C3B" w:rsidRPr="00B83BC1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Dr. Abd</w:t>
      </w:r>
      <w:r w:rsidR="00163C84" w:rsidRPr="00B83BC1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u</w:t>
      </w:r>
      <w:r w:rsidR="00760C3B" w:rsidRPr="00B83BC1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 xml:space="preserve"> </w:t>
      </w:r>
      <w:r w:rsidR="00163C84" w:rsidRPr="00B83BC1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E</w:t>
      </w:r>
      <w:r w:rsidR="00760C3B" w:rsidRPr="00B83BC1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l</w:t>
      </w:r>
      <w:r w:rsidR="00607BC2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-</w:t>
      </w:r>
      <w:proofErr w:type="spellStart"/>
      <w:r w:rsidR="00163C84" w:rsidRPr="00B83BC1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Naquib</w:t>
      </w:r>
      <w:proofErr w:type="spellEnd"/>
    </w:p>
    <w:p w:rsidR="0035062E" w:rsidRPr="00B83BC1" w:rsidRDefault="0035062E" w:rsidP="00A32DF1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 Head of </w:t>
      </w:r>
      <w:r w:rsidR="00232E40" w:rsidRPr="00B83BC1">
        <w:rPr>
          <w:rFonts w:asciiTheme="majorBidi" w:hAnsiTheme="majorBidi" w:cstheme="majorBidi"/>
          <w:b/>
          <w:bCs/>
          <w:sz w:val="20"/>
          <w:szCs w:val="20"/>
        </w:rPr>
        <w:t>D</w:t>
      </w:r>
      <w:r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epartment: </w:t>
      </w:r>
      <w:r w:rsidR="00A32DF1" w:rsidRPr="00E21CA6">
        <w:rPr>
          <w:rFonts w:asciiTheme="majorBidi" w:hAnsiTheme="majorBidi" w:cstheme="majorBidi"/>
          <w:b/>
          <w:bCs/>
          <w:sz w:val="20"/>
          <w:szCs w:val="20"/>
        </w:rPr>
        <w:t xml:space="preserve">Prof. </w:t>
      </w:r>
      <w:r w:rsidR="00A32DF1" w:rsidRPr="00E21CA6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 xml:space="preserve">Dr. Mohamed </w:t>
      </w:r>
      <w:proofErr w:type="spellStart"/>
      <w:r w:rsidR="00A32DF1" w:rsidRPr="00E21CA6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Saad</w:t>
      </w:r>
      <w:proofErr w:type="spellEnd"/>
      <w:r w:rsidR="00A32DF1" w:rsidRPr="00E21CA6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 xml:space="preserve"> </w:t>
      </w:r>
      <w:proofErr w:type="spellStart"/>
      <w:r w:rsidR="00A32DF1" w:rsidRPr="00E21CA6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Elkady</w:t>
      </w:r>
      <w:proofErr w:type="spellEnd"/>
    </w:p>
    <w:p w:rsidR="00036802" w:rsidRPr="00B83BC1" w:rsidRDefault="0035062E" w:rsidP="009B2EBE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Date of </w:t>
      </w:r>
      <w:r w:rsidR="00232E40" w:rsidRPr="00B83BC1">
        <w:rPr>
          <w:rFonts w:asciiTheme="majorBidi" w:hAnsiTheme="majorBidi" w:cstheme="majorBidi"/>
          <w:b/>
          <w:bCs/>
          <w:sz w:val="20"/>
          <w:szCs w:val="20"/>
        </w:rPr>
        <w:t xml:space="preserve">Approval: </w:t>
      </w:r>
      <w:r w:rsidR="00607BC2">
        <w:rPr>
          <w:rFonts w:asciiTheme="majorBidi" w:hAnsiTheme="majorBidi" w:cstheme="majorBidi"/>
          <w:b/>
          <w:bCs/>
          <w:color w:val="292526"/>
          <w:sz w:val="18"/>
          <w:szCs w:val="18"/>
        </w:rPr>
        <w:t>J</w:t>
      </w:r>
      <w:r w:rsidR="00036802" w:rsidRPr="00B83BC1">
        <w:rPr>
          <w:rFonts w:asciiTheme="majorBidi" w:hAnsiTheme="majorBidi" w:cstheme="majorBidi"/>
          <w:b/>
          <w:bCs/>
          <w:color w:val="292526"/>
          <w:sz w:val="18"/>
          <w:szCs w:val="18"/>
        </w:rPr>
        <w:t xml:space="preserve">an </w:t>
      </w:r>
      <w:r w:rsidR="009B2EBE">
        <w:rPr>
          <w:rFonts w:asciiTheme="majorBidi" w:hAnsiTheme="majorBidi" w:cstheme="majorBidi"/>
          <w:b/>
          <w:bCs/>
          <w:color w:val="292526"/>
          <w:sz w:val="18"/>
          <w:szCs w:val="18"/>
        </w:rPr>
        <w:t>2017</w:t>
      </w:r>
    </w:p>
    <w:p w:rsidR="003337AB" w:rsidRPr="00B83BC1" w:rsidRDefault="003337AB" w:rsidP="00B83BC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sectPr w:rsidR="003337AB" w:rsidRPr="00B83BC1" w:rsidSect="00CE42CD">
      <w:headerReference w:type="default" r:id="rId7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F02" w:rsidRDefault="00121F02" w:rsidP="00CE42CD">
      <w:pPr>
        <w:spacing w:after="0" w:line="240" w:lineRule="auto"/>
      </w:pPr>
      <w:r>
        <w:separator/>
      </w:r>
    </w:p>
  </w:endnote>
  <w:endnote w:type="continuationSeparator" w:id="0">
    <w:p w:rsidR="00121F02" w:rsidRDefault="00121F02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F02" w:rsidRDefault="00121F02" w:rsidP="00CE42CD">
      <w:pPr>
        <w:spacing w:after="0" w:line="240" w:lineRule="auto"/>
      </w:pPr>
      <w:r>
        <w:separator/>
      </w:r>
    </w:p>
  </w:footnote>
  <w:footnote w:type="continuationSeparator" w:id="0">
    <w:p w:rsidR="00121F02" w:rsidRDefault="00121F02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545BF9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 wp14:anchorId="0DDDB3EE" wp14:editId="0D4C7B1E">
          <wp:simplePos x="0" y="0"/>
          <wp:positionH relativeFrom="column">
            <wp:posOffset>342900</wp:posOffset>
          </wp:positionH>
          <wp:positionV relativeFrom="paragraph">
            <wp:posOffset>-9525</wp:posOffset>
          </wp:positionV>
          <wp:extent cx="600075" cy="457200"/>
          <wp:effectExtent l="0" t="0" r="9525" b="0"/>
          <wp:wrapThrough wrapText="bothSides">
            <wp:wrapPolygon edited="0">
              <wp:start x="0" y="0"/>
              <wp:lineTo x="0" y="20700"/>
              <wp:lineTo x="21257" y="20700"/>
              <wp:lineTo x="2125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 wp14:anchorId="4A1BF694" wp14:editId="2DCF6CF3">
          <wp:simplePos x="0" y="0"/>
          <wp:positionH relativeFrom="column">
            <wp:posOffset>5105400</wp:posOffset>
          </wp:positionH>
          <wp:positionV relativeFrom="paragraph">
            <wp:posOffset>-57150</wp:posOffset>
          </wp:positionV>
          <wp:extent cx="662940" cy="508635"/>
          <wp:effectExtent l="0" t="0" r="3810" b="5715"/>
          <wp:wrapThrough wrapText="bothSides">
            <wp:wrapPolygon edited="0">
              <wp:start x="0" y="0"/>
              <wp:lineTo x="0" y="21034"/>
              <wp:lineTo x="21103" y="21034"/>
              <wp:lineTo x="21103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50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20CB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93704F" wp14:editId="78484BDB">
              <wp:simplePos x="0" y="0"/>
              <wp:positionH relativeFrom="column">
                <wp:posOffset>1685925</wp:posOffset>
              </wp:positionH>
              <wp:positionV relativeFrom="paragraph">
                <wp:posOffset>57150</wp:posOffset>
              </wp:positionV>
              <wp:extent cx="2374265" cy="923925"/>
              <wp:effectExtent l="0" t="0" r="2286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923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20CB" w:rsidRPr="00545BF9" w:rsidRDefault="00BA20CB" w:rsidP="00036802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45BF9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Course specification:</w:t>
                          </w:r>
                        </w:p>
                        <w:p w:rsidR="00BA20CB" w:rsidRPr="00545BF9" w:rsidRDefault="007F1EED" w:rsidP="00036802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45BF9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Production Engineering</w:t>
                          </w:r>
                        </w:p>
                        <w:p w:rsidR="005629CE" w:rsidRPr="00545BF9" w:rsidRDefault="00E31289" w:rsidP="00036802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45BF9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(ENG</w:t>
                          </w:r>
                          <w:r w:rsidR="005629CE" w:rsidRPr="00545BF9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105)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70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2.75pt;margin-top:4.5pt;width:186.95pt;height:72.7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" strokecolor="white [3212]">
              <v:textbox>
                <w:txbxContent>
                  <w:p w:rsidR="00BA20CB" w:rsidRPr="00545BF9" w:rsidRDefault="00BA20CB" w:rsidP="00036802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545BF9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Course specification:</w:t>
                    </w:r>
                  </w:p>
                  <w:p w:rsidR="00BA20CB" w:rsidRPr="00545BF9" w:rsidRDefault="007F1EED" w:rsidP="00036802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545BF9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Production Engineering</w:t>
                    </w:r>
                  </w:p>
                  <w:p w:rsidR="005629CE" w:rsidRPr="00545BF9" w:rsidRDefault="00E31289" w:rsidP="00036802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545BF9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(ENG</w:t>
                    </w:r>
                    <w:r w:rsidR="005629CE" w:rsidRPr="00545BF9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105)</w:t>
                    </w:r>
                  </w:p>
                </w:txbxContent>
              </v:textbox>
            </v:shape>
          </w:pict>
        </mc:Fallback>
      </mc:AlternateContent>
    </w:r>
  </w:p>
  <w:p w:rsidR="00CE42CD" w:rsidRPr="00545BF9" w:rsidRDefault="00CE42CD" w:rsidP="00036802">
    <w:pPr>
      <w:tabs>
        <w:tab w:val="left" w:pos="8595"/>
      </w:tabs>
      <w:rPr>
        <w:rFonts w:ascii="Calibri" w:eastAsia="Calibri" w:hAnsi="Calibri" w:cs="Arial"/>
        <w:sz w:val="2"/>
        <w:szCs w:val="2"/>
      </w:rPr>
    </w:pPr>
    <w:r w:rsidRPr="00CE42CD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CE42CD" w:rsidRPr="00CE42CD" w:rsidTr="00036802">
      <w:trPr>
        <w:trHeight w:val="625"/>
      </w:trPr>
      <w:tc>
        <w:tcPr>
          <w:tcW w:w="3192" w:type="dxa"/>
        </w:tcPr>
        <w:p w:rsidR="00CE42CD" w:rsidRPr="00545BF9" w:rsidRDefault="00CE42CD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</w:p>
        <w:p w:rsidR="00CE42CD" w:rsidRPr="00545BF9" w:rsidRDefault="00CE42CD" w:rsidP="00545BF9">
          <w:pPr>
            <w:rPr>
              <w:rFonts w:eastAsia="Calibri"/>
              <w:b/>
              <w:bCs/>
              <w:noProof/>
              <w:sz w:val="16"/>
              <w:szCs w:val="16"/>
            </w:rPr>
          </w:pPr>
          <w:r w:rsidRPr="00545BF9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وحدة </w:t>
          </w:r>
          <w:r w:rsidR="00545BF9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>ضمان الجودة</w:t>
          </w:r>
          <w:r w:rsidR="00545BF9">
            <w:rPr>
              <w:rFonts w:eastAsia="Calibri" w:hint="cs"/>
              <w:b/>
              <w:bCs/>
              <w:sz w:val="16"/>
              <w:szCs w:val="16"/>
              <w:rtl/>
              <w:lang w:bidi="ar-EG"/>
            </w:rPr>
            <w:t xml:space="preserve">           </w:t>
          </w:r>
        </w:p>
        <w:p w:rsidR="00CE42CD" w:rsidRPr="00545BF9" w:rsidRDefault="00CE42CD" w:rsidP="00CE42CD">
          <w:pPr>
            <w:rPr>
              <w:rFonts w:eastAsia="Calibri"/>
              <w:b/>
              <w:bCs/>
              <w:noProof/>
              <w:sz w:val="16"/>
              <w:szCs w:val="16"/>
            </w:rPr>
          </w:pPr>
        </w:p>
      </w:tc>
      <w:tc>
        <w:tcPr>
          <w:tcW w:w="3192" w:type="dxa"/>
        </w:tcPr>
        <w:p w:rsidR="00CE42CD" w:rsidRPr="00545BF9" w:rsidRDefault="00CE42CD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</w:p>
      </w:tc>
      <w:tc>
        <w:tcPr>
          <w:tcW w:w="3714" w:type="dxa"/>
          <w:hideMark/>
        </w:tcPr>
        <w:p w:rsidR="00CE42CD" w:rsidRPr="00545BF9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545BF9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وزارة التعليم العالى                                       </w:t>
          </w:r>
        </w:p>
        <w:p w:rsidR="00CE42CD" w:rsidRPr="00545BF9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rtl/>
              <w:lang w:bidi="ar-EG"/>
            </w:rPr>
          </w:pPr>
          <w:r w:rsidRPr="00545BF9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>المعهد العالى للهندسة والتكنولوجيا</w:t>
          </w:r>
        </w:p>
        <w:p w:rsidR="00CE42CD" w:rsidRPr="00545BF9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545BF9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3416A"/>
    <w:multiLevelType w:val="hybridMultilevel"/>
    <w:tmpl w:val="8EA25342"/>
    <w:lvl w:ilvl="0" w:tplc="246247BA">
      <w:start w:val="1"/>
      <w:numFmt w:val="decimal"/>
      <w:lvlText w:val="D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2F46AFF"/>
    <w:multiLevelType w:val="multilevel"/>
    <w:tmpl w:val="49743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94AAD"/>
    <w:multiLevelType w:val="hybridMultilevel"/>
    <w:tmpl w:val="1CC88F98"/>
    <w:lvl w:ilvl="0" w:tplc="6CE87EAC">
      <w:start w:val="1"/>
      <w:numFmt w:val="decimal"/>
      <w:lvlText w:val="C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255014"/>
    <w:multiLevelType w:val="hybridMultilevel"/>
    <w:tmpl w:val="CD9A0516"/>
    <w:lvl w:ilvl="0" w:tplc="7012F13C">
      <w:start w:val="1"/>
      <w:numFmt w:val="decimal"/>
      <w:lvlText w:val="B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5188E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A30D7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15E75"/>
    <w:multiLevelType w:val="multilevel"/>
    <w:tmpl w:val="EBF2307C"/>
    <w:lvl w:ilvl="0">
      <w:start w:val="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E4258A8"/>
    <w:multiLevelType w:val="hybridMultilevel"/>
    <w:tmpl w:val="5A5E30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76760"/>
    <w:multiLevelType w:val="hybridMultilevel"/>
    <w:tmpl w:val="1214E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9"/>
  </w:num>
  <w:num w:numId="7">
    <w:abstractNumId w:val="10"/>
  </w:num>
  <w:num w:numId="8">
    <w:abstractNumId w:val="11"/>
  </w:num>
  <w:num w:numId="9">
    <w:abstractNumId w:val="5"/>
  </w:num>
  <w:num w:numId="10">
    <w:abstractNumId w:val="3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36802"/>
    <w:rsid w:val="0003705B"/>
    <w:rsid w:val="000454EF"/>
    <w:rsid w:val="0007662B"/>
    <w:rsid w:val="000A4880"/>
    <w:rsid w:val="00116E27"/>
    <w:rsid w:val="00121F02"/>
    <w:rsid w:val="001418AF"/>
    <w:rsid w:val="00144B6F"/>
    <w:rsid w:val="00163C84"/>
    <w:rsid w:val="0018443E"/>
    <w:rsid w:val="00184973"/>
    <w:rsid w:val="00217BB9"/>
    <w:rsid w:val="00232E40"/>
    <w:rsid w:val="00251CB1"/>
    <w:rsid w:val="00267CE2"/>
    <w:rsid w:val="0027714A"/>
    <w:rsid w:val="002A1A62"/>
    <w:rsid w:val="002A5455"/>
    <w:rsid w:val="002B0260"/>
    <w:rsid w:val="002D173B"/>
    <w:rsid w:val="0030049B"/>
    <w:rsid w:val="00303D6D"/>
    <w:rsid w:val="00313820"/>
    <w:rsid w:val="00313DE8"/>
    <w:rsid w:val="00316AD7"/>
    <w:rsid w:val="003337AB"/>
    <w:rsid w:val="00340050"/>
    <w:rsid w:val="003447D4"/>
    <w:rsid w:val="0035062E"/>
    <w:rsid w:val="00373386"/>
    <w:rsid w:val="00375CA7"/>
    <w:rsid w:val="003779E9"/>
    <w:rsid w:val="003B326F"/>
    <w:rsid w:val="003B3359"/>
    <w:rsid w:val="00403D7D"/>
    <w:rsid w:val="00435FD9"/>
    <w:rsid w:val="004376B5"/>
    <w:rsid w:val="00461F6B"/>
    <w:rsid w:val="0046624D"/>
    <w:rsid w:val="0047227B"/>
    <w:rsid w:val="004731BD"/>
    <w:rsid w:val="004A33D1"/>
    <w:rsid w:val="004A393C"/>
    <w:rsid w:val="00532E35"/>
    <w:rsid w:val="00545BF9"/>
    <w:rsid w:val="005629CE"/>
    <w:rsid w:val="00572315"/>
    <w:rsid w:val="005B688F"/>
    <w:rsid w:val="006004F4"/>
    <w:rsid w:val="00607741"/>
    <w:rsid w:val="00607BC2"/>
    <w:rsid w:val="00614C28"/>
    <w:rsid w:val="00644B0A"/>
    <w:rsid w:val="006736D6"/>
    <w:rsid w:val="006C5CDA"/>
    <w:rsid w:val="006C6650"/>
    <w:rsid w:val="006E1455"/>
    <w:rsid w:val="007125CA"/>
    <w:rsid w:val="00753970"/>
    <w:rsid w:val="007574CC"/>
    <w:rsid w:val="00760C3B"/>
    <w:rsid w:val="0076196C"/>
    <w:rsid w:val="00774FF9"/>
    <w:rsid w:val="007B71A5"/>
    <w:rsid w:val="007D50FB"/>
    <w:rsid w:val="007F1EED"/>
    <w:rsid w:val="00812247"/>
    <w:rsid w:val="00817E80"/>
    <w:rsid w:val="00821294"/>
    <w:rsid w:val="00837197"/>
    <w:rsid w:val="008516F0"/>
    <w:rsid w:val="00875718"/>
    <w:rsid w:val="008946F3"/>
    <w:rsid w:val="008B5D17"/>
    <w:rsid w:val="008D4B53"/>
    <w:rsid w:val="008F21E0"/>
    <w:rsid w:val="008F5A16"/>
    <w:rsid w:val="009063C0"/>
    <w:rsid w:val="00952631"/>
    <w:rsid w:val="009709F8"/>
    <w:rsid w:val="00984710"/>
    <w:rsid w:val="00991C73"/>
    <w:rsid w:val="00995823"/>
    <w:rsid w:val="009A123F"/>
    <w:rsid w:val="009A7FC0"/>
    <w:rsid w:val="009B2EBE"/>
    <w:rsid w:val="009B7C08"/>
    <w:rsid w:val="009D391C"/>
    <w:rsid w:val="009D67BF"/>
    <w:rsid w:val="00A161D1"/>
    <w:rsid w:val="00A20501"/>
    <w:rsid w:val="00A21D5B"/>
    <w:rsid w:val="00A30956"/>
    <w:rsid w:val="00A32DF1"/>
    <w:rsid w:val="00A44829"/>
    <w:rsid w:val="00A5091A"/>
    <w:rsid w:val="00A52B89"/>
    <w:rsid w:val="00A639DE"/>
    <w:rsid w:val="00A9019F"/>
    <w:rsid w:val="00AA08C7"/>
    <w:rsid w:val="00AD1279"/>
    <w:rsid w:val="00AD5E7C"/>
    <w:rsid w:val="00AE14EA"/>
    <w:rsid w:val="00B822ED"/>
    <w:rsid w:val="00B83BC1"/>
    <w:rsid w:val="00B86AD7"/>
    <w:rsid w:val="00B90081"/>
    <w:rsid w:val="00B90771"/>
    <w:rsid w:val="00BA20CB"/>
    <w:rsid w:val="00BA6F6D"/>
    <w:rsid w:val="00BB7F58"/>
    <w:rsid w:val="00BE0D4A"/>
    <w:rsid w:val="00BF2B9B"/>
    <w:rsid w:val="00BF702E"/>
    <w:rsid w:val="00C074BE"/>
    <w:rsid w:val="00C11395"/>
    <w:rsid w:val="00C322D3"/>
    <w:rsid w:val="00C52210"/>
    <w:rsid w:val="00C62D48"/>
    <w:rsid w:val="00C8262B"/>
    <w:rsid w:val="00C87307"/>
    <w:rsid w:val="00C94B7E"/>
    <w:rsid w:val="00C96CFF"/>
    <w:rsid w:val="00CA16DF"/>
    <w:rsid w:val="00CE42CD"/>
    <w:rsid w:val="00CF4B3D"/>
    <w:rsid w:val="00D02F6A"/>
    <w:rsid w:val="00D03E66"/>
    <w:rsid w:val="00D30467"/>
    <w:rsid w:val="00D61690"/>
    <w:rsid w:val="00D80848"/>
    <w:rsid w:val="00DA2B3F"/>
    <w:rsid w:val="00DB08C9"/>
    <w:rsid w:val="00DB1A13"/>
    <w:rsid w:val="00DC1CA0"/>
    <w:rsid w:val="00DC25BB"/>
    <w:rsid w:val="00DC75DD"/>
    <w:rsid w:val="00DD7F65"/>
    <w:rsid w:val="00DF425E"/>
    <w:rsid w:val="00E1484E"/>
    <w:rsid w:val="00E235AB"/>
    <w:rsid w:val="00E31289"/>
    <w:rsid w:val="00E67BA1"/>
    <w:rsid w:val="00E8332A"/>
    <w:rsid w:val="00E86698"/>
    <w:rsid w:val="00E901F9"/>
    <w:rsid w:val="00E930EB"/>
    <w:rsid w:val="00EA3D58"/>
    <w:rsid w:val="00EC2CF2"/>
    <w:rsid w:val="00EC3452"/>
    <w:rsid w:val="00ED321D"/>
    <w:rsid w:val="00F11DDE"/>
    <w:rsid w:val="00F15DCC"/>
    <w:rsid w:val="00F24BEF"/>
    <w:rsid w:val="00F31EF4"/>
    <w:rsid w:val="00F41109"/>
    <w:rsid w:val="00F43233"/>
    <w:rsid w:val="00F87847"/>
    <w:rsid w:val="00FB4A31"/>
    <w:rsid w:val="00FC526A"/>
    <w:rsid w:val="00FC5E4E"/>
    <w:rsid w:val="00FD25B6"/>
    <w:rsid w:val="00FE697D"/>
    <w:rsid w:val="00FF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5232460-41B6-4CEF-B529-958FCB279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GWDA2</dc:creator>
  <cp:lastModifiedBy>GAWDA</cp:lastModifiedBy>
  <cp:revision>116</cp:revision>
  <cp:lastPrinted>2017-11-01T08:09:00Z</cp:lastPrinted>
  <dcterms:created xsi:type="dcterms:W3CDTF">2017-01-10T08:58:00Z</dcterms:created>
  <dcterms:modified xsi:type="dcterms:W3CDTF">2017-11-01T08:12:00Z</dcterms:modified>
</cp:coreProperties>
</file>