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EE5" w:rsidRPr="00BA1EE5" w:rsidRDefault="00BA20CB" w:rsidP="00BB4B25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  <w:r w:rsidRPr="00BA1EE5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557"/>
        <w:gridCol w:w="3775"/>
      </w:tblGrid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BA20CB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3775" w:type="dxa"/>
            <w:vAlign w:val="center"/>
          </w:tcPr>
          <w:p w:rsidR="00BA20CB" w:rsidRPr="00433EEA" w:rsidRDefault="00D15BE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BA20CB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3775" w:type="dxa"/>
            <w:vAlign w:val="center"/>
          </w:tcPr>
          <w:p w:rsidR="00BA20CB" w:rsidRPr="00433EEA" w:rsidRDefault="00D15BE8" w:rsidP="00BB4B25">
            <w:pPr>
              <w:pStyle w:val="ListParagraph"/>
              <w:tabs>
                <w:tab w:val="left" w:pos="138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BA20CB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  <w:r w:rsidR="00E930E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esponsible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</w:t>
            </w:r>
          </w:p>
        </w:tc>
        <w:tc>
          <w:tcPr>
            <w:tcW w:w="3775" w:type="dxa"/>
            <w:vAlign w:val="center"/>
          </w:tcPr>
          <w:p w:rsidR="00BA20CB" w:rsidRPr="00433EEA" w:rsidRDefault="00D15BE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E930EB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3775" w:type="dxa"/>
            <w:vAlign w:val="center"/>
          </w:tcPr>
          <w:p w:rsidR="00BA20CB" w:rsidRPr="00EB6D40" w:rsidRDefault="00EB6D40" w:rsidP="00BB4B2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B6D40">
              <w:rPr>
                <w:rFonts w:asciiTheme="majorBidi" w:hAnsiTheme="majorBidi" w:cstheme="majorBidi"/>
                <w:sz w:val="24"/>
                <w:szCs w:val="24"/>
              </w:rPr>
              <w:t>Reinforced Concrete (1)</w:t>
            </w:r>
          </w:p>
        </w:tc>
      </w:tr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BA20CB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3775" w:type="dxa"/>
            <w:vAlign w:val="center"/>
          </w:tcPr>
          <w:p w:rsidR="00BA20CB" w:rsidRPr="00433EEA" w:rsidRDefault="00D15BE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CIE</w:t>
            </w:r>
            <w:r w:rsidR="00C9564C"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  <w:r w:rsidR="00EB6D4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306</w:t>
            </w:r>
          </w:p>
        </w:tc>
      </w:tr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BA20CB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3775" w:type="dxa"/>
            <w:vAlign w:val="center"/>
          </w:tcPr>
          <w:p w:rsidR="00BA20CB" w:rsidRPr="00F34A99" w:rsidRDefault="002F69F4" w:rsidP="00BB4B25">
            <w:pPr>
              <w:autoSpaceDE w:val="0"/>
              <w:autoSpaceDN w:val="0"/>
              <w:adjustRightInd w:val="0"/>
              <w:ind w:right="299"/>
              <w:jc w:val="center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EB6D40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EB6D40" w:rsidRPr="00EB6D40">
              <w:rPr>
                <w:rFonts w:asciiTheme="majorBidi" w:hAnsiTheme="majorBidi" w:cstheme="majorBidi"/>
                <w:sz w:val="24"/>
                <w:szCs w:val="24"/>
              </w:rPr>
              <w:t>evel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3</w:t>
            </w:r>
          </w:p>
        </w:tc>
      </w:tr>
      <w:tr w:rsidR="00BA20CB" w:rsidRPr="00E930EB" w:rsidTr="00F34A99">
        <w:tc>
          <w:tcPr>
            <w:tcW w:w="5557" w:type="dxa"/>
            <w:vAlign w:val="center"/>
          </w:tcPr>
          <w:p w:rsidR="00BA20CB" w:rsidRPr="00E930EB" w:rsidRDefault="003B326F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3775" w:type="dxa"/>
            <w:vAlign w:val="center"/>
          </w:tcPr>
          <w:p w:rsidR="00BA20CB" w:rsidRPr="00433EEA" w:rsidRDefault="00910615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F34A99">
        <w:trPr>
          <w:trHeight w:val="261"/>
        </w:trPr>
        <w:tc>
          <w:tcPr>
            <w:tcW w:w="5557" w:type="dxa"/>
            <w:vAlign w:val="center"/>
          </w:tcPr>
          <w:p w:rsidR="00BA20CB" w:rsidRPr="00E930EB" w:rsidRDefault="003B326F" w:rsidP="00BB4B2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E930E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3775" w:type="dxa"/>
          </w:tcPr>
          <w:p w:rsidR="00BA20CB" w:rsidRPr="00E930EB" w:rsidRDefault="00BA20CB" w:rsidP="00BB4B25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433EEA" w:rsidRDefault="006E1455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433EEA" w:rsidRDefault="006E1455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433EEA" w:rsidRDefault="006E1455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33E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1E6BB0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BB4B25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AC4318" w:rsidRDefault="00104055" w:rsidP="00BB4B25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</w:t>
            </w:r>
            <w:r w:rsidR="00910615"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hours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433EEA" w:rsidRDefault="00C9564C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="00910615" w:rsidRPr="00433EEA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hour/week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1E6BB0" w:rsidRDefault="00C9564C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292526"/>
                <w:sz w:val="20"/>
                <w:szCs w:val="20"/>
              </w:rPr>
              <w:t>-</w:t>
            </w:r>
          </w:p>
        </w:tc>
      </w:tr>
    </w:tbl>
    <w:p w:rsidR="003B326F" w:rsidRPr="0082639E" w:rsidRDefault="003B326F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387"/>
        <w:tblW w:w="0" w:type="auto"/>
        <w:tblLook w:val="04A0" w:firstRow="1" w:lastRow="0" w:firstColumn="1" w:lastColumn="0" w:noHBand="0" w:noVBand="1"/>
      </w:tblPr>
      <w:tblGrid>
        <w:gridCol w:w="647"/>
        <w:gridCol w:w="8703"/>
      </w:tblGrid>
      <w:tr w:rsidR="00F4484C" w:rsidRPr="00E930EB" w:rsidTr="00F4484C">
        <w:tc>
          <w:tcPr>
            <w:tcW w:w="647" w:type="dxa"/>
            <w:shd w:val="pct10" w:color="auto" w:fill="auto"/>
            <w:vAlign w:val="center"/>
          </w:tcPr>
          <w:p w:rsidR="00F4484C" w:rsidRPr="00DF425E" w:rsidRDefault="00F4484C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03" w:type="dxa"/>
            <w:shd w:val="pct10" w:color="auto" w:fill="auto"/>
            <w:vAlign w:val="center"/>
          </w:tcPr>
          <w:p w:rsidR="00F4484C" w:rsidRPr="00DF425E" w:rsidRDefault="00F4484C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F4484C" w:rsidRPr="001E6BB0" w:rsidTr="00D12F48">
        <w:trPr>
          <w:trHeight w:val="915"/>
        </w:trPr>
        <w:tc>
          <w:tcPr>
            <w:tcW w:w="647" w:type="dxa"/>
          </w:tcPr>
          <w:p w:rsidR="00F4484C" w:rsidRPr="006A6C71" w:rsidRDefault="006A6C71" w:rsidP="006A6C7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A6C7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703" w:type="dxa"/>
          </w:tcPr>
          <w:p w:rsidR="00F4484C" w:rsidRPr="00D12F48" w:rsidRDefault="00D12F48" w:rsidP="00B2469F">
            <w:pPr>
              <w:tabs>
                <w:tab w:val="left" w:pos="720"/>
              </w:tabs>
              <w:contextualSpacing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/>
              </w:rPr>
            </w:pPr>
            <w:r w:rsidRPr="00D12F48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 w:bidi="ar-EG"/>
              </w:rPr>
              <w:t xml:space="preserve">Design </w:t>
            </w:r>
            <w:r w:rsidRPr="00D12F48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  <w:lang w:eastAsia="ar-SA"/>
              </w:rPr>
              <w:t>different structures systems and getting concrete dimensions by using first principles analysis and getting reinforced requirements for different elements taking into account the different application.</w:t>
            </w:r>
          </w:p>
        </w:tc>
      </w:tr>
    </w:tbl>
    <w:p w:rsidR="00316AD7" w:rsidRPr="00DF425E" w:rsidRDefault="00316AD7" w:rsidP="00BB4B25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p w:rsidR="009120DB" w:rsidRDefault="009120DB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EA3D58" w:rsidRPr="001E6BB0" w:rsidRDefault="00EA3D58" w:rsidP="00BB4B25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  <w:r w:rsidR="001E6BB0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EA3D58" w:rsidRPr="00DF425E" w:rsidRDefault="00EA3D58" w:rsidP="00BB4B25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30"/>
        <w:gridCol w:w="8702"/>
      </w:tblGrid>
      <w:tr w:rsidR="00EA3D58" w:rsidRPr="00E930EB" w:rsidTr="0082639E">
        <w:tc>
          <w:tcPr>
            <w:tcW w:w="630" w:type="dxa"/>
            <w:shd w:val="pct10" w:color="auto" w:fill="auto"/>
            <w:vAlign w:val="center"/>
          </w:tcPr>
          <w:p w:rsidR="00EA3D58" w:rsidRPr="00DF425E" w:rsidRDefault="00EA3D5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02" w:type="dxa"/>
            <w:shd w:val="pct10" w:color="auto" w:fill="auto"/>
            <w:vAlign w:val="center"/>
          </w:tcPr>
          <w:p w:rsidR="00EA3D58" w:rsidRPr="00DF425E" w:rsidRDefault="00EA3D5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EA3D58" w:rsidRPr="00E930EB" w:rsidTr="0082639E">
        <w:trPr>
          <w:trHeight w:val="575"/>
        </w:trPr>
        <w:tc>
          <w:tcPr>
            <w:tcW w:w="630" w:type="dxa"/>
          </w:tcPr>
          <w:p w:rsidR="00EA3D58" w:rsidRPr="00C82D8D" w:rsidRDefault="007F712A" w:rsidP="00BB4B25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C82D8D">
              <w:rPr>
                <w:rFonts w:asciiTheme="majorBidi" w:hAnsiTheme="majorBidi" w:cstheme="majorBidi"/>
                <w:sz w:val="24"/>
                <w:szCs w:val="24"/>
              </w:rPr>
              <w:t>A4</w:t>
            </w:r>
          </w:p>
        </w:tc>
        <w:tc>
          <w:tcPr>
            <w:tcW w:w="8702" w:type="dxa"/>
          </w:tcPr>
          <w:p w:rsidR="00EA3D58" w:rsidRPr="00C82D8D" w:rsidRDefault="00934D2D" w:rsidP="006F76FB">
            <w:pPr>
              <w:spacing w:after="169"/>
              <w:ind w:right="15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D2D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  <w:t xml:space="preserve">Study </w:t>
            </w:r>
            <w:r w:rsidRPr="00934D2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the principles of system design elements and design with basic information and concept of mathematics.</w:t>
            </w:r>
          </w:p>
        </w:tc>
      </w:tr>
    </w:tbl>
    <w:p w:rsidR="00EA3D58" w:rsidRPr="00232E40" w:rsidRDefault="00EA3D58" w:rsidP="00BB4B25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29"/>
        <w:gridCol w:w="8703"/>
      </w:tblGrid>
      <w:tr w:rsidR="008F5A16" w:rsidRPr="00E930EB" w:rsidTr="00F34A99">
        <w:tc>
          <w:tcPr>
            <w:tcW w:w="629" w:type="dxa"/>
            <w:shd w:val="pct10" w:color="auto" w:fill="auto"/>
            <w:vAlign w:val="center"/>
          </w:tcPr>
          <w:p w:rsidR="008F5A16" w:rsidRPr="00DF425E" w:rsidRDefault="008F5A16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03" w:type="dxa"/>
            <w:shd w:val="pct10" w:color="auto" w:fill="auto"/>
            <w:vAlign w:val="center"/>
          </w:tcPr>
          <w:p w:rsidR="008F5A16" w:rsidRPr="00DF425E" w:rsidRDefault="008F5A16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8F5A16" w:rsidRPr="00E930EB" w:rsidTr="00F34A99">
        <w:tc>
          <w:tcPr>
            <w:tcW w:w="629" w:type="dxa"/>
          </w:tcPr>
          <w:p w:rsidR="008F5A16" w:rsidRPr="006F76FB" w:rsidRDefault="007F712A" w:rsidP="006F76FB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6F76FB"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8703" w:type="dxa"/>
          </w:tcPr>
          <w:p w:rsidR="008F5A16" w:rsidRPr="00934D2D" w:rsidRDefault="00934D2D" w:rsidP="00934D2D">
            <w:pPr>
              <w:pStyle w:val="ListParagraph"/>
              <w:ind w:left="0"/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</w:pPr>
            <w:r w:rsidRPr="00934D2D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Think</w:t>
            </w:r>
            <w:r w:rsidRPr="00934D2D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34D2D">
              <w:rPr>
                <w:rFonts w:asciiTheme="majorBidi" w:eastAsia="Times New Roman" w:hAnsiTheme="majorBidi" w:cstheme="majorBidi"/>
                <w:color w:val="FF0000"/>
                <w:sz w:val="24"/>
                <w:szCs w:val="24"/>
              </w:rPr>
              <w:t>analytically to select the appropriate solutions for Reinforced concrete problems.</w:t>
            </w:r>
          </w:p>
        </w:tc>
      </w:tr>
      <w:tr w:rsidR="007F712A" w:rsidRPr="00E930EB" w:rsidTr="006F76FB">
        <w:trPr>
          <w:trHeight w:val="494"/>
        </w:trPr>
        <w:tc>
          <w:tcPr>
            <w:tcW w:w="629" w:type="dxa"/>
          </w:tcPr>
          <w:p w:rsidR="007F712A" w:rsidRPr="006F76FB" w:rsidRDefault="007F712A" w:rsidP="006F76FB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6F76FB">
              <w:rPr>
                <w:rFonts w:asciiTheme="majorBidi" w:hAnsiTheme="majorBidi" w:cstheme="majorBidi"/>
                <w:sz w:val="24"/>
                <w:szCs w:val="24"/>
              </w:rPr>
              <w:t>B5</w:t>
            </w:r>
          </w:p>
        </w:tc>
        <w:tc>
          <w:tcPr>
            <w:tcW w:w="8703" w:type="dxa"/>
          </w:tcPr>
          <w:p w:rsidR="007F712A" w:rsidRPr="006F76FB" w:rsidRDefault="006F76FB" w:rsidP="006F76FB">
            <w:pPr>
              <w:tabs>
                <w:tab w:val="right" w:pos="709"/>
                <w:tab w:val="right" w:pos="851"/>
              </w:tabs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6F76FB">
              <w:rPr>
                <w:rFonts w:asciiTheme="majorBidi" w:eastAsia="Times New Roman" w:hAnsiTheme="majorBidi" w:cstheme="majorBidi"/>
                <w:sz w:val="24"/>
                <w:szCs w:val="24"/>
              </w:rPr>
              <w:t>Solve</w:t>
            </w:r>
            <w:r w:rsidRPr="006F76FB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6F76FB">
              <w:rPr>
                <w:rFonts w:asciiTheme="majorBidi" w:eastAsia="Times New Roman" w:hAnsiTheme="majorBidi" w:cstheme="majorBidi"/>
                <w:sz w:val="24"/>
                <w:szCs w:val="24"/>
              </w:rPr>
              <w:t>engineering problems, often on the basis of limited and possibly contradicting information.</w:t>
            </w:r>
          </w:p>
        </w:tc>
      </w:tr>
    </w:tbl>
    <w:p w:rsidR="00AC4318" w:rsidRPr="0082639E" w:rsidRDefault="00AC4318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0"/>
          <w:szCs w:val="20"/>
        </w:rPr>
      </w:pPr>
    </w:p>
    <w:p w:rsidR="00614C28" w:rsidRPr="00232E40" w:rsidRDefault="008F21E0" w:rsidP="00BB4B25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29"/>
        <w:gridCol w:w="8703"/>
      </w:tblGrid>
      <w:tr w:rsidR="00DF425E" w:rsidRPr="00E930EB" w:rsidTr="0082639E">
        <w:tc>
          <w:tcPr>
            <w:tcW w:w="629" w:type="dxa"/>
            <w:shd w:val="pct10" w:color="auto" w:fill="auto"/>
            <w:vAlign w:val="bottom"/>
          </w:tcPr>
          <w:p w:rsidR="008F21E0" w:rsidRPr="00DF425E" w:rsidRDefault="008F21E0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03" w:type="dxa"/>
            <w:shd w:val="pct10" w:color="auto" w:fill="auto"/>
            <w:vAlign w:val="bottom"/>
          </w:tcPr>
          <w:p w:rsidR="008F21E0" w:rsidRPr="00DF425E" w:rsidRDefault="008F21E0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DF425E" w:rsidRPr="00E930EB" w:rsidTr="0082639E">
        <w:tc>
          <w:tcPr>
            <w:tcW w:w="629" w:type="dxa"/>
          </w:tcPr>
          <w:p w:rsidR="008F21E0" w:rsidRPr="00AB43F2" w:rsidRDefault="007F712A" w:rsidP="00BB4B25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 xml:space="preserve">C3 </w:t>
            </w:r>
          </w:p>
        </w:tc>
        <w:tc>
          <w:tcPr>
            <w:tcW w:w="8703" w:type="dxa"/>
          </w:tcPr>
          <w:p w:rsidR="008F21E0" w:rsidRPr="00AB43F2" w:rsidRDefault="007F712A" w:rsidP="00BB4B25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="Times New Roman" w:eastAsia="Calibri" w:hAnsi="Times New Roman" w:cs="Times New Roman"/>
                <w:sz w:val="24"/>
                <w:szCs w:val="24"/>
              </w:rPr>
              <w:t>Create and/or re-design a process, component or system, and carry out specialized engineering designs</w:t>
            </w:r>
          </w:p>
        </w:tc>
      </w:tr>
    </w:tbl>
    <w:p w:rsidR="00A277BE" w:rsidRDefault="00A277BE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AC4209" w:rsidRPr="00BB4B25" w:rsidRDefault="00AC4209" w:rsidP="00BB4B25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"/>
          <w:szCs w:val="2"/>
        </w:rPr>
      </w:pPr>
    </w:p>
    <w:p w:rsidR="00F34A99" w:rsidRPr="00F34A99" w:rsidRDefault="00875718" w:rsidP="00BB4B25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17"/>
        <w:gridCol w:w="8525"/>
      </w:tblGrid>
      <w:tr w:rsidR="00DF425E" w:rsidRPr="00E930EB" w:rsidTr="006F76FB">
        <w:tc>
          <w:tcPr>
            <w:tcW w:w="717" w:type="dxa"/>
            <w:shd w:val="pct10" w:color="auto" w:fill="auto"/>
            <w:vAlign w:val="center"/>
          </w:tcPr>
          <w:p w:rsidR="00875718" w:rsidRPr="00DF425E" w:rsidRDefault="0087571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525" w:type="dxa"/>
            <w:shd w:val="pct10" w:color="auto" w:fill="auto"/>
            <w:vAlign w:val="center"/>
          </w:tcPr>
          <w:p w:rsidR="00875718" w:rsidRPr="00DF425E" w:rsidRDefault="00875718" w:rsidP="00BB4B25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875718" w:rsidRPr="00E930EB" w:rsidTr="006F76FB">
        <w:tc>
          <w:tcPr>
            <w:tcW w:w="717" w:type="dxa"/>
          </w:tcPr>
          <w:p w:rsidR="00875718" w:rsidRPr="00AB43F2" w:rsidRDefault="007F712A" w:rsidP="00BB4B25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D2</w:t>
            </w:r>
          </w:p>
        </w:tc>
        <w:tc>
          <w:tcPr>
            <w:tcW w:w="8525" w:type="dxa"/>
          </w:tcPr>
          <w:p w:rsidR="00875718" w:rsidRPr="00AB43F2" w:rsidRDefault="007F712A" w:rsidP="00BB4B25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="Times New Roman" w:eastAsia="Calibri" w:hAnsi="Times New Roman" w:cs="Times New Roman"/>
                <w:sz w:val="24"/>
                <w:szCs w:val="24"/>
              </w:rPr>
              <w:t>Work in stressful environment and within constraints.</w:t>
            </w:r>
          </w:p>
        </w:tc>
      </w:tr>
    </w:tbl>
    <w:p w:rsidR="00C5641F" w:rsidRDefault="00C5641F" w:rsidP="00BB4B25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F60086" w:rsidRDefault="00F60086" w:rsidP="00F60086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F60086" w:rsidRDefault="00F60086" w:rsidP="00F60086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p w:rsidR="00F60086" w:rsidRDefault="00F60086" w:rsidP="00F60086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522"/>
        <w:tblW w:w="0" w:type="auto"/>
        <w:tblLook w:val="04A0" w:firstRow="1" w:lastRow="0" w:firstColumn="1" w:lastColumn="0" w:noHBand="0" w:noVBand="1"/>
      </w:tblPr>
      <w:tblGrid>
        <w:gridCol w:w="637"/>
        <w:gridCol w:w="5000"/>
        <w:gridCol w:w="1417"/>
        <w:gridCol w:w="1134"/>
        <w:gridCol w:w="1162"/>
      </w:tblGrid>
      <w:tr w:rsidR="00F60086" w:rsidRPr="00E930EB" w:rsidTr="007D6A69">
        <w:tc>
          <w:tcPr>
            <w:tcW w:w="637" w:type="dxa"/>
            <w:shd w:val="pct10" w:color="auto" w:fill="auto"/>
          </w:tcPr>
          <w:p w:rsidR="00F60086" w:rsidRPr="00DF425E" w:rsidRDefault="00F60086" w:rsidP="00F6008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No.</w:t>
            </w:r>
          </w:p>
        </w:tc>
        <w:tc>
          <w:tcPr>
            <w:tcW w:w="5000" w:type="dxa"/>
            <w:shd w:val="pct10" w:color="auto" w:fill="auto"/>
          </w:tcPr>
          <w:p w:rsidR="00F60086" w:rsidRPr="00DF425E" w:rsidRDefault="00F60086" w:rsidP="00F6008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417" w:type="dxa"/>
            <w:shd w:val="pct10" w:color="auto" w:fill="auto"/>
          </w:tcPr>
          <w:p w:rsidR="00F60086" w:rsidRPr="00DF425E" w:rsidRDefault="00F60086" w:rsidP="00F6008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Lect.</w:t>
            </w:r>
          </w:p>
        </w:tc>
        <w:tc>
          <w:tcPr>
            <w:tcW w:w="1134" w:type="dxa"/>
            <w:shd w:val="pct10" w:color="auto" w:fill="auto"/>
          </w:tcPr>
          <w:p w:rsidR="00F60086" w:rsidRPr="00DF425E" w:rsidRDefault="00F60086" w:rsidP="00F6008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Lab.</w:t>
            </w:r>
          </w:p>
        </w:tc>
        <w:tc>
          <w:tcPr>
            <w:tcW w:w="1162" w:type="dxa"/>
            <w:shd w:val="pct10" w:color="auto" w:fill="auto"/>
          </w:tcPr>
          <w:p w:rsidR="00F60086" w:rsidRPr="00DF425E" w:rsidRDefault="00F60086" w:rsidP="00F6008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</w:tc>
      </w:tr>
      <w:tr w:rsidR="00F60086" w:rsidRPr="00E930EB" w:rsidTr="007D6A69">
        <w:trPr>
          <w:trHeight w:val="369"/>
        </w:trPr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Introduction, materials, properties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60086" w:rsidRPr="00E930EB" w:rsidTr="007D6A69"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Design methods and requirements.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60086" w:rsidRPr="00E930EB" w:rsidTr="007D6A69"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Load distribution 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60086" w:rsidRPr="00E930EB" w:rsidTr="007D6A69"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Maximum and minimum internal forces.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F60086" w:rsidRPr="00E930EB" w:rsidTr="007D6A69"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Working stress design methods</w:t>
            </w:r>
            <w:r w:rsidRPr="00EB6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(Flexural analysis and design, shear &amp; torsion analysis and design, </w:t>
            </w:r>
            <w:proofErr w:type="spellStart"/>
            <w:r w:rsidRPr="00EB6D40">
              <w:rPr>
                <w:rFonts w:ascii="Times New Roman" w:eastAsia="Calibri" w:hAnsi="Times New Roman" w:cs="Times New Roman"/>
                <w:sz w:val="24"/>
                <w:szCs w:val="24"/>
              </w:rPr>
              <w:t>ecc</w:t>
            </w:r>
            <w:proofErr w:type="spellEnd"/>
            <w:r w:rsidRPr="00EB6D40">
              <w:rPr>
                <w:rFonts w:ascii="Times New Roman" w:eastAsia="Calibri" w:hAnsi="Times New Roman" w:cs="Times New Roman"/>
                <w:sz w:val="24"/>
                <w:szCs w:val="24"/>
              </w:rPr>
              <w:t>. Loading analysis and design)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60086" w:rsidRPr="00E930EB" w:rsidTr="007D6A69">
        <w:trPr>
          <w:trHeight w:val="560"/>
        </w:trPr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ListParagraph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Limit state design method</w:t>
            </w:r>
            <w:r w:rsidRPr="00EB6D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(Flexural analysis and design, shear &amp; torsion analysis and design, </w:t>
            </w:r>
            <w:proofErr w:type="spellStart"/>
            <w:r w:rsidRPr="00EB6D40">
              <w:rPr>
                <w:rFonts w:ascii="Times New Roman" w:eastAsia="Calibri" w:hAnsi="Times New Roman" w:cs="Times New Roman"/>
                <w:sz w:val="24"/>
                <w:szCs w:val="24"/>
              </w:rPr>
              <w:t>ecc</w:t>
            </w:r>
            <w:proofErr w:type="spellEnd"/>
            <w:r w:rsidRPr="00EB6D40">
              <w:rPr>
                <w:rFonts w:ascii="Times New Roman" w:eastAsia="Calibri" w:hAnsi="Times New Roman" w:cs="Times New Roman"/>
                <w:sz w:val="24"/>
                <w:szCs w:val="24"/>
              </w:rPr>
              <w:t>. Loading analysis and design)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ListParagraph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F60086" w:rsidRPr="00E930EB" w:rsidTr="007D6A69">
        <w:trPr>
          <w:trHeight w:val="270"/>
        </w:trPr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Beam structures</w:t>
            </w:r>
            <w:r w:rsidRPr="00EB6D40">
              <w:rPr>
                <w:rFonts w:asciiTheme="majorBidi" w:hAnsiTheme="majorBidi" w:cstheme="majorBidi"/>
                <w:color w:val="auto"/>
              </w:rPr>
              <w:t xml:space="preserve"> and introduction to design of solid slabs</w:t>
            </w:r>
            <w:r>
              <w:rPr>
                <w:rFonts w:asciiTheme="majorBidi" w:hAnsiTheme="majorBidi" w:cstheme="majorBidi"/>
                <w:color w:val="auto"/>
              </w:rPr>
              <w:t xml:space="preserve"> </w:t>
            </w:r>
            <w:r w:rsidRPr="00EB6D40">
              <w:rPr>
                <w:rFonts w:asciiTheme="majorBidi" w:hAnsiTheme="majorBidi" w:cstheme="majorBidi"/>
                <w:color w:val="auto"/>
              </w:rPr>
              <w:t>One and two way slabs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6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</w:t>
            </w:r>
          </w:p>
        </w:tc>
      </w:tr>
      <w:tr w:rsidR="00F60086" w:rsidRPr="00E930EB" w:rsidTr="007D6A69">
        <w:trPr>
          <w:trHeight w:val="297"/>
        </w:trPr>
        <w:tc>
          <w:tcPr>
            <w:tcW w:w="637" w:type="dxa"/>
          </w:tcPr>
          <w:p w:rsidR="00F60086" w:rsidRPr="00AA51C4" w:rsidRDefault="00F60086" w:rsidP="00F6008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AA51C4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5000" w:type="dxa"/>
          </w:tcPr>
          <w:p w:rsidR="00F60086" w:rsidRPr="00EB6D40" w:rsidRDefault="00F60086" w:rsidP="00F60086">
            <w:pPr>
              <w:pStyle w:val="Default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columns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6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-</w:t>
            </w:r>
          </w:p>
        </w:tc>
        <w:tc>
          <w:tcPr>
            <w:tcW w:w="1162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</w:t>
            </w:r>
          </w:p>
        </w:tc>
      </w:tr>
      <w:tr w:rsidR="00F60086" w:rsidRPr="00E930EB" w:rsidTr="007D6A69">
        <w:trPr>
          <w:trHeight w:val="265"/>
        </w:trPr>
        <w:tc>
          <w:tcPr>
            <w:tcW w:w="5637" w:type="dxa"/>
            <w:gridSpan w:val="2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total</w:t>
            </w:r>
          </w:p>
        </w:tc>
        <w:tc>
          <w:tcPr>
            <w:tcW w:w="1417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42</w:t>
            </w:r>
          </w:p>
        </w:tc>
        <w:tc>
          <w:tcPr>
            <w:tcW w:w="1134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</w:p>
        </w:tc>
        <w:tc>
          <w:tcPr>
            <w:tcW w:w="1162" w:type="dxa"/>
          </w:tcPr>
          <w:p w:rsidR="00F60086" w:rsidRDefault="00F60086" w:rsidP="00F60086">
            <w:pPr>
              <w:pStyle w:val="Default"/>
              <w:jc w:val="center"/>
              <w:rPr>
                <w:rFonts w:asciiTheme="majorBidi" w:hAnsiTheme="majorBidi" w:cstheme="majorBidi"/>
                <w:color w:val="auto"/>
              </w:rPr>
            </w:pPr>
            <w:r>
              <w:rPr>
                <w:rFonts w:asciiTheme="majorBidi" w:hAnsiTheme="majorBidi" w:cstheme="majorBidi"/>
                <w:color w:val="auto"/>
              </w:rPr>
              <w:t>28</w:t>
            </w:r>
          </w:p>
        </w:tc>
      </w:tr>
    </w:tbl>
    <w:p w:rsidR="006F76FB" w:rsidRPr="00F60086" w:rsidRDefault="00F60086" w:rsidP="00F60086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Course Contents:</w:t>
      </w:r>
    </w:p>
    <w:p w:rsidR="0089186B" w:rsidRPr="007D6A69" w:rsidRDefault="0089186B" w:rsidP="007D6A69">
      <w:pPr>
        <w:spacing w:line="240" w:lineRule="auto"/>
        <w:rPr>
          <w:rFonts w:asciiTheme="majorBidi" w:hAnsiTheme="majorBidi" w:cstheme="majorBidi"/>
          <w:b/>
          <w:bCs/>
          <w:sz w:val="14"/>
          <w:szCs w:val="14"/>
        </w:rPr>
      </w:pPr>
    </w:p>
    <w:p w:rsidR="00251CB1" w:rsidRPr="00232E40" w:rsidRDefault="00251CB1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647"/>
        <w:gridCol w:w="8703"/>
      </w:tblGrid>
      <w:tr w:rsidR="00BB4B25" w:rsidRPr="00E930EB" w:rsidTr="00BB4B25">
        <w:tc>
          <w:tcPr>
            <w:tcW w:w="647" w:type="dxa"/>
            <w:shd w:val="pct10" w:color="auto" w:fill="auto"/>
            <w:vAlign w:val="bottom"/>
          </w:tcPr>
          <w:p w:rsidR="00BB4B25" w:rsidRPr="00DF425E" w:rsidRDefault="00BB4B25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03" w:type="dxa"/>
            <w:shd w:val="pct10" w:color="auto" w:fill="auto"/>
            <w:vAlign w:val="bottom"/>
          </w:tcPr>
          <w:p w:rsidR="00BB4B25" w:rsidRPr="00DF425E" w:rsidRDefault="00BB4B25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BB4B25" w:rsidRPr="00E930EB" w:rsidTr="00BB4B25">
        <w:trPr>
          <w:trHeight w:val="153"/>
        </w:trPr>
        <w:tc>
          <w:tcPr>
            <w:tcW w:w="647" w:type="dxa"/>
          </w:tcPr>
          <w:p w:rsidR="00BB4B25" w:rsidRPr="00E930EB" w:rsidRDefault="00BB4B2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703" w:type="dxa"/>
            <w:vAlign w:val="center"/>
          </w:tcPr>
          <w:p w:rsidR="00BB4B25" w:rsidRPr="00C82D8D" w:rsidRDefault="00BB4B2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82D8D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Lectures</w:t>
            </w:r>
          </w:p>
        </w:tc>
      </w:tr>
      <w:tr w:rsidR="00BB4B25" w:rsidRPr="00E930EB" w:rsidTr="00BB4B25">
        <w:tc>
          <w:tcPr>
            <w:tcW w:w="647" w:type="dxa"/>
          </w:tcPr>
          <w:p w:rsidR="00BB4B25" w:rsidRPr="00E930EB" w:rsidRDefault="00BB4B2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703" w:type="dxa"/>
            <w:vAlign w:val="center"/>
          </w:tcPr>
          <w:p w:rsidR="00BB4B25" w:rsidRPr="00C82D8D" w:rsidRDefault="00BB4B2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82D8D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Discussion sessions</w:t>
            </w:r>
          </w:p>
        </w:tc>
      </w:tr>
      <w:tr w:rsidR="00BB4B25" w:rsidRPr="00E930EB" w:rsidTr="00BB4B25">
        <w:tc>
          <w:tcPr>
            <w:tcW w:w="647" w:type="dxa"/>
          </w:tcPr>
          <w:p w:rsidR="00BB4B25" w:rsidRPr="00E930EB" w:rsidRDefault="00BB4B2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703" w:type="dxa"/>
            <w:vAlign w:val="center"/>
          </w:tcPr>
          <w:p w:rsidR="00BB4B25" w:rsidRPr="00C82D8D" w:rsidRDefault="00BB4B2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82D8D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Information collection from different sources</w:t>
            </w:r>
          </w:p>
        </w:tc>
      </w:tr>
      <w:tr w:rsidR="00BB4B25" w:rsidRPr="00E930EB" w:rsidTr="00BB4B25">
        <w:tc>
          <w:tcPr>
            <w:tcW w:w="647" w:type="dxa"/>
          </w:tcPr>
          <w:p w:rsidR="00BB4B25" w:rsidRPr="00E930EB" w:rsidRDefault="00BB4B2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8703" w:type="dxa"/>
          </w:tcPr>
          <w:p w:rsidR="00BB4B25" w:rsidRPr="00C82D8D" w:rsidRDefault="00BB4B2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82D8D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Research assignment</w:t>
            </w:r>
          </w:p>
        </w:tc>
      </w:tr>
      <w:tr w:rsidR="00BB4B25" w:rsidRPr="00E930EB" w:rsidTr="00BB4B25">
        <w:tc>
          <w:tcPr>
            <w:tcW w:w="647" w:type="dxa"/>
          </w:tcPr>
          <w:p w:rsidR="00BB4B25" w:rsidRDefault="00BB4B2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8703" w:type="dxa"/>
          </w:tcPr>
          <w:p w:rsidR="00BB4B25" w:rsidRPr="00C82D8D" w:rsidRDefault="00BB4B2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82D8D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Case studies</w:t>
            </w:r>
          </w:p>
        </w:tc>
      </w:tr>
    </w:tbl>
    <w:p w:rsidR="00251CB1" w:rsidRPr="00351785" w:rsidRDefault="00251CB1" w:rsidP="00BB4B25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BB4B25" w:rsidRPr="00BB4B25" w:rsidRDefault="00BB4B25" w:rsidP="00BB4B25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DF425E" w:rsidRDefault="004376B5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29"/>
        <w:gridCol w:w="5756"/>
        <w:gridCol w:w="2965"/>
      </w:tblGrid>
      <w:tr w:rsidR="004376B5" w:rsidRPr="00E930EB" w:rsidTr="0082639E">
        <w:tc>
          <w:tcPr>
            <w:tcW w:w="629" w:type="dxa"/>
            <w:shd w:val="pct10" w:color="auto" w:fill="auto"/>
          </w:tcPr>
          <w:p w:rsidR="004376B5" w:rsidRPr="00DF425E" w:rsidRDefault="004376B5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5756" w:type="dxa"/>
            <w:shd w:val="pct10" w:color="auto" w:fill="auto"/>
          </w:tcPr>
          <w:p w:rsidR="004376B5" w:rsidRPr="00DF425E" w:rsidRDefault="004376B5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2965" w:type="dxa"/>
            <w:shd w:val="pct10" w:color="auto" w:fill="auto"/>
          </w:tcPr>
          <w:p w:rsidR="004376B5" w:rsidRPr="00DF425E" w:rsidRDefault="004376B5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4376B5" w:rsidRPr="00CE51F3" w:rsidTr="0082639E">
        <w:tc>
          <w:tcPr>
            <w:tcW w:w="629" w:type="dxa"/>
          </w:tcPr>
          <w:p w:rsidR="004376B5" w:rsidRPr="00E930EB" w:rsidRDefault="004376B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5756" w:type="dxa"/>
          </w:tcPr>
          <w:p w:rsidR="004376B5" w:rsidRPr="00CE51F3" w:rsidRDefault="00CE51F3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2965" w:type="dxa"/>
          </w:tcPr>
          <w:p w:rsidR="004376B5" w:rsidRPr="00CE51F3" w:rsidRDefault="00CE51F3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4376B5" w:rsidRPr="00CE51F3" w:rsidTr="0082639E">
        <w:tc>
          <w:tcPr>
            <w:tcW w:w="629" w:type="dxa"/>
          </w:tcPr>
          <w:p w:rsidR="004376B5" w:rsidRPr="00E930EB" w:rsidRDefault="004376B5" w:rsidP="00BB4B2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5756" w:type="dxa"/>
          </w:tcPr>
          <w:p w:rsidR="004376B5" w:rsidRPr="00CE51F3" w:rsidRDefault="00CE51F3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medium, and high performance students.</w:t>
            </w:r>
          </w:p>
        </w:tc>
        <w:tc>
          <w:tcPr>
            <w:tcW w:w="2965" w:type="dxa"/>
          </w:tcPr>
          <w:p w:rsidR="004376B5" w:rsidRPr="00CE51F3" w:rsidRDefault="00CE51F3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E51F3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 of students.</w:t>
            </w:r>
          </w:p>
        </w:tc>
      </w:tr>
    </w:tbl>
    <w:p w:rsidR="0082639E" w:rsidRPr="00BB4B25" w:rsidRDefault="0082639E" w:rsidP="00BB4B25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4376B5" w:rsidRPr="00DF425E" w:rsidRDefault="00C074BE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BB4B25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268"/>
        <w:gridCol w:w="2453"/>
      </w:tblGrid>
      <w:tr w:rsidR="00C074BE" w:rsidRPr="00DF425E" w:rsidTr="00AC4209">
        <w:tc>
          <w:tcPr>
            <w:tcW w:w="629" w:type="dxa"/>
            <w:shd w:val="pct10" w:color="auto" w:fill="auto"/>
            <w:vAlign w:val="bottom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68" w:type="dxa"/>
            <w:shd w:val="pct10" w:color="auto" w:fill="auto"/>
            <w:vAlign w:val="bottom"/>
          </w:tcPr>
          <w:p w:rsidR="00C074BE" w:rsidRPr="00DF425E" w:rsidRDefault="00DF425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453" w:type="dxa"/>
            <w:shd w:val="pct10" w:color="auto" w:fill="auto"/>
            <w:vAlign w:val="bottom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C82D8D" w:rsidRPr="00E930EB" w:rsidTr="00AC4209">
        <w:tc>
          <w:tcPr>
            <w:tcW w:w="629" w:type="dxa"/>
          </w:tcPr>
          <w:p w:rsidR="00C82D8D" w:rsidRPr="0075363E" w:rsidRDefault="00C82D8D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68" w:type="dxa"/>
          </w:tcPr>
          <w:p w:rsidR="00C82D8D" w:rsidRPr="001C29E2" w:rsidRDefault="00C82D8D" w:rsidP="00BB4B25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Mid Term Examination</w:t>
            </w:r>
          </w:p>
        </w:tc>
        <w:tc>
          <w:tcPr>
            <w:tcW w:w="2453" w:type="dxa"/>
          </w:tcPr>
          <w:p w:rsidR="00C82D8D" w:rsidRPr="00D535FA" w:rsidRDefault="00311ADA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A4, B2</w:t>
            </w:r>
          </w:p>
        </w:tc>
      </w:tr>
      <w:tr w:rsidR="00C82D8D" w:rsidRPr="00E930EB" w:rsidTr="00AC4209">
        <w:tc>
          <w:tcPr>
            <w:tcW w:w="629" w:type="dxa"/>
          </w:tcPr>
          <w:p w:rsidR="00C82D8D" w:rsidRPr="0075363E" w:rsidRDefault="00C82D8D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68" w:type="dxa"/>
          </w:tcPr>
          <w:p w:rsidR="00C82D8D" w:rsidRPr="001C29E2" w:rsidRDefault="00C82D8D" w:rsidP="00BB4B25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Semester work</w:t>
            </w:r>
          </w:p>
        </w:tc>
        <w:tc>
          <w:tcPr>
            <w:tcW w:w="2453" w:type="dxa"/>
          </w:tcPr>
          <w:p w:rsidR="00C82D8D" w:rsidRPr="00D535FA" w:rsidRDefault="00311ADA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B5, C3, D2</w:t>
            </w:r>
          </w:p>
        </w:tc>
      </w:tr>
      <w:tr w:rsidR="00C82D8D" w:rsidRPr="00E930EB" w:rsidTr="00AC4209">
        <w:tc>
          <w:tcPr>
            <w:tcW w:w="629" w:type="dxa"/>
          </w:tcPr>
          <w:p w:rsidR="00C82D8D" w:rsidRPr="0075363E" w:rsidRDefault="00C82D8D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5363E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6268" w:type="dxa"/>
          </w:tcPr>
          <w:p w:rsidR="00C82D8D" w:rsidRPr="001C29E2" w:rsidRDefault="00C82D8D" w:rsidP="00BB4B25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Final Term Examination</w:t>
            </w:r>
          </w:p>
        </w:tc>
        <w:tc>
          <w:tcPr>
            <w:tcW w:w="2453" w:type="dxa"/>
          </w:tcPr>
          <w:p w:rsidR="00C82D8D" w:rsidRPr="00D535FA" w:rsidRDefault="00C82D8D" w:rsidP="0029717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535FA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311ADA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D535F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311ADA">
              <w:rPr>
                <w:rFonts w:asciiTheme="majorBidi" w:hAnsiTheme="majorBidi" w:cstheme="majorBidi"/>
                <w:sz w:val="24"/>
                <w:szCs w:val="24"/>
              </w:rPr>
              <w:t>B2, B5</w:t>
            </w:r>
          </w:p>
        </w:tc>
      </w:tr>
    </w:tbl>
    <w:p w:rsidR="007D6A69" w:rsidRDefault="007D6A69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C074BE" w:rsidRPr="00DF425E" w:rsidRDefault="00C074BE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3133"/>
        <w:gridCol w:w="3133"/>
        <w:gridCol w:w="2455"/>
      </w:tblGrid>
      <w:tr w:rsidR="00C074BE" w:rsidRPr="00E930EB" w:rsidTr="00AC4209">
        <w:tc>
          <w:tcPr>
            <w:tcW w:w="629" w:type="dxa"/>
            <w:shd w:val="pct10" w:color="auto" w:fill="auto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66" w:type="dxa"/>
            <w:gridSpan w:val="2"/>
            <w:shd w:val="pct10" w:color="auto" w:fill="auto"/>
          </w:tcPr>
          <w:p w:rsidR="00C074BE" w:rsidRPr="00DF425E" w:rsidRDefault="00DF425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455" w:type="dxa"/>
            <w:shd w:val="pct10" w:color="auto" w:fill="auto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891A44" w:rsidRPr="00E930EB" w:rsidTr="00891A44">
        <w:trPr>
          <w:trHeight w:val="146"/>
        </w:trPr>
        <w:tc>
          <w:tcPr>
            <w:tcW w:w="629" w:type="dxa"/>
            <w:vMerge w:val="restart"/>
          </w:tcPr>
          <w:p w:rsidR="00891A44" w:rsidRPr="00351785" w:rsidRDefault="00891A44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33" w:type="dxa"/>
            <w:vMerge w:val="restart"/>
          </w:tcPr>
          <w:p w:rsidR="00891A44" w:rsidRPr="00351785" w:rsidRDefault="00891A44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semester work</w:t>
            </w:r>
          </w:p>
        </w:tc>
        <w:tc>
          <w:tcPr>
            <w:tcW w:w="3133" w:type="dxa"/>
          </w:tcPr>
          <w:p w:rsidR="00891A44" w:rsidRPr="00351785" w:rsidRDefault="00891A44" w:rsidP="00891A4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10E1">
              <w:rPr>
                <w:rFonts w:ascii="Times New Roman" w:hAnsi="Times New Roman" w:cs="Times New Roman"/>
              </w:rPr>
              <w:t>exercises an assignments</w:t>
            </w:r>
          </w:p>
        </w:tc>
        <w:tc>
          <w:tcPr>
            <w:tcW w:w="2455" w:type="dxa"/>
            <w:vMerge w:val="restart"/>
          </w:tcPr>
          <w:p w:rsidR="00891A44" w:rsidRPr="00351785" w:rsidRDefault="00B76172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891A44" w:rsidRPr="0035178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891A44" w:rsidRPr="0035178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  <w:r w:rsidR="00891A44" w:rsidRPr="0035178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th</m:t>
                  </m:r>
                </m:sup>
              </m:sSup>
            </m:oMath>
          </w:p>
        </w:tc>
      </w:tr>
      <w:tr w:rsidR="00891A44" w:rsidRPr="00E930EB" w:rsidTr="00BB599C">
        <w:trPr>
          <w:trHeight w:val="145"/>
        </w:trPr>
        <w:tc>
          <w:tcPr>
            <w:tcW w:w="629" w:type="dxa"/>
            <w:vMerge/>
          </w:tcPr>
          <w:p w:rsidR="00891A44" w:rsidRPr="00351785" w:rsidRDefault="00891A44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133" w:type="dxa"/>
            <w:vMerge/>
          </w:tcPr>
          <w:p w:rsidR="00891A44" w:rsidRPr="00351785" w:rsidRDefault="00891A44" w:rsidP="00BB4B25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</w:p>
        </w:tc>
        <w:tc>
          <w:tcPr>
            <w:tcW w:w="3133" w:type="dxa"/>
          </w:tcPr>
          <w:p w:rsidR="00891A44" w:rsidRPr="00351785" w:rsidRDefault="00891A44" w:rsidP="00891A4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quizez</w:t>
            </w:r>
            <w:proofErr w:type="spellEnd"/>
          </w:p>
        </w:tc>
        <w:tc>
          <w:tcPr>
            <w:tcW w:w="2455" w:type="dxa"/>
            <w:vMerge/>
          </w:tcPr>
          <w:p w:rsidR="00891A44" w:rsidRDefault="00891A44" w:rsidP="00BB4B2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5085" w:rsidRPr="00E930EB" w:rsidTr="00AC4209">
        <w:tc>
          <w:tcPr>
            <w:tcW w:w="629" w:type="dxa"/>
          </w:tcPr>
          <w:p w:rsidR="00875085" w:rsidRPr="00351785" w:rsidRDefault="00875085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66" w:type="dxa"/>
            <w:gridSpan w:val="2"/>
          </w:tcPr>
          <w:p w:rsidR="00875085" w:rsidRPr="00351785" w:rsidRDefault="00875085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 Term examination </w:t>
            </w:r>
          </w:p>
        </w:tc>
        <w:tc>
          <w:tcPr>
            <w:tcW w:w="2455" w:type="dxa"/>
          </w:tcPr>
          <w:p w:rsidR="00875085" w:rsidRPr="00351785" w:rsidRDefault="00B76172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  <w:tr w:rsidR="00875085" w:rsidRPr="00E930EB" w:rsidTr="00AC4209">
        <w:trPr>
          <w:trHeight w:val="315"/>
        </w:trPr>
        <w:tc>
          <w:tcPr>
            <w:tcW w:w="629" w:type="dxa"/>
          </w:tcPr>
          <w:p w:rsidR="00875085" w:rsidRPr="00351785" w:rsidRDefault="00875085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66" w:type="dxa"/>
            <w:gridSpan w:val="2"/>
          </w:tcPr>
          <w:p w:rsidR="00875085" w:rsidRPr="00351785" w:rsidRDefault="00875085" w:rsidP="00BB4B25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351785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 term examination </w:t>
            </w:r>
          </w:p>
        </w:tc>
        <w:tc>
          <w:tcPr>
            <w:tcW w:w="2455" w:type="dxa"/>
          </w:tcPr>
          <w:p w:rsidR="00875085" w:rsidRPr="00351785" w:rsidRDefault="00B76172" w:rsidP="00BB4B25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th</m:t>
                    </m:r>
                  </m:sup>
                </m:sSup>
              </m:oMath>
            </m:oMathPara>
          </w:p>
        </w:tc>
      </w:tr>
    </w:tbl>
    <w:p w:rsidR="0004196D" w:rsidRPr="00232E40" w:rsidRDefault="0004196D" w:rsidP="00BB4B25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C074BE" w:rsidRPr="00DF425E" w:rsidRDefault="00C074BE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4F736E" w:rsidTr="004C3736">
        <w:tc>
          <w:tcPr>
            <w:tcW w:w="828" w:type="dxa"/>
          </w:tcPr>
          <w:p w:rsidR="00C074BE" w:rsidRPr="004F736E" w:rsidRDefault="00C074B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C074BE" w:rsidRPr="004F736E" w:rsidRDefault="00A93AD8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3AD8" w:rsidRPr="004F736E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4F736E" w:rsidRPr="004F736E" w:rsidTr="004C3736">
        <w:tc>
          <w:tcPr>
            <w:tcW w:w="828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4F736E" w:rsidRPr="004F736E" w:rsidTr="004C3736">
        <w:tc>
          <w:tcPr>
            <w:tcW w:w="828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4F736E" w:rsidRPr="00E930EB" w:rsidTr="004C3736">
        <w:tc>
          <w:tcPr>
            <w:tcW w:w="7068" w:type="dxa"/>
            <w:gridSpan w:val="2"/>
          </w:tcPr>
          <w:p w:rsidR="004F736E" w:rsidRPr="004F736E" w:rsidRDefault="004F736E" w:rsidP="00BB4B25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4F736E" w:rsidRPr="004F736E" w:rsidRDefault="004F736E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4F736E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F4484C" w:rsidRPr="0082639E" w:rsidRDefault="00F4484C" w:rsidP="00BB4B25">
      <w:pPr>
        <w:bidi/>
        <w:spacing w:line="240" w:lineRule="auto"/>
        <w:rPr>
          <w:rFonts w:asciiTheme="majorBidi" w:hAnsiTheme="majorBidi" w:cstheme="majorBidi"/>
          <w:b/>
          <w:bCs/>
          <w:sz w:val="8"/>
          <w:szCs w:val="8"/>
          <w:lang w:bidi="ar-EG"/>
        </w:rPr>
      </w:pPr>
    </w:p>
    <w:p w:rsidR="00C074BE" w:rsidRPr="00DF425E" w:rsidRDefault="00C074BE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82639E" w:rsidTr="00232E40">
        <w:tc>
          <w:tcPr>
            <w:tcW w:w="738" w:type="dxa"/>
            <w:shd w:val="pct10" w:color="auto" w:fill="auto"/>
          </w:tcPr>
          <w:p w:rsidR="00774FF9" w:rsidRPr="0082639E" w:rsidRDefault="00774FF9" w:rsidP="00BB4B2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2639E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82639E" w:rsidRDefault="00774FF9" w:rsidP="00BB4B25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82639E">
              <w:rPr>
                <w:rFonts w:asciiTheme="majorBidi" w:hAnsiTheme="majorBidi" w:cstheme="majorBidi"/>
                <w:b/>
                <w:bCs/>
              </w:rPr>
              <w:t xml:space="preserve">Reference </w:t>
            </w:r>
            <w:r w:rsidR="00DF425E" w:rsidRPr="0082639E">
              <w:rPr>
                <w:rFonts w:asciiTheme="majorBidi" w:hAnsiTheme="majorBidi" w:cstheme="majorBidi"/>
                <w:b/>
                <w:bCs/>
              </w:rPr>
              <w:t>L</w:t>
            </w:r>
            <w:r w:rsidRPr="0082639E">
              <w:rPr>
                <w:rFonts w:asciiTheme="majorBidi" w:hAnsiTheme="majorBidi" w:cstheme="majorBidi"/>
                <w:b/>
                <w:bCs/>
              </w:rPr>
              <w:t xml:space="preserve">ist </w:t>
            </w:r>
          </w:p>
        </w:tc>
      </w:tr>
      <w:tr w:rsidR="00774FF9" w:rsidRPr="0082639E" w:rsidTr="00AC4209">
        <w:trPr>
          <w:trHeight w:val="521"/>
        </w:trPr>
        <w:tc>
          <w:tcPr>
            <w:tcW w:w="738" w:type="dxa"/>
          </w:tcPr>
          <w:p w:rsidR="00774FF9" w:rsidRPr="0082639E" w:rsidRDefault="00774FF9" w:rsidP="00BB4B25">
            <w:pPr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774FF9" w:rsidRPr="0082639E" w:rsidRDefault="00695667" w:rsidP="00BB4B25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</w:rPr>
            </w:pPr>
            <w:r w:rsidRPr="0082639E">
              <w:rPr>
                <w:rFonts w:asciiTheme="majorBidi" w:hAnsiTheme="majorBidi" w:cstheme="majorBidi"/>
              </w:rPr>
              <w:t xml:space="preserve"> </w:t>
            </w:r>
            <w:r w:rsidR="009723C5" w:rsidRPr="0082639E">
              <w:rPr>
                <w:rFonts w:asciiTheme="majorBidi" w:hAnsiTheme="majorBidi" w:cstheme="majorBidi"/>
                <w:b/>
                <w:bCs/>
              </w:rPr>
              <w:t xml:space="preserve">Course notes:  </w:t>
            </w:r>
            <w:r w:rsidR="009723C5" w:rsidRPr="0082639E">
              <w:rPr>
                <w:rFonts w:asciiTheme="majorBidi" w:hAnsiTheme="majorBidi" w:cstheme="majorBidi"/>
              </w:rPr>
              <w:t>Are delivered during the lecture, including handout materials such as solved problems, design charts, tables,…etc.</w:t>
            </w:r>
          </w:p>
        </w:tc>
      </w:tr>
      <w:tr w:rsidR="00774FF9" w:rsidRPr="0082639E" w:rsidTr="00232E40">
        <w:tc>
          <w:tcPr>
            <w:tcW w:w="738" w:type="dxa"/>
          </w:tcPr>
          <w:p w:rsidR="00774FF9" w:rsidRPr="0082639E" w:rsidRDefault="00774FF9" w:rsidP="00BB4B25">
            <w:pPr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9723C5" w:rsidRPr="0082639E" w:rsidRDefault="009723C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82639E">
              <w:rPr>
                <w:rFonts w:asciiTheme="majorBidi" w:hAnsiTheme="majorBidi" w:cstheme="majorBidi"/>
                <w:b/>
                <w:bCs/>
              </w:rPr>
              <w:t>Essential books (text books / design codes):</w:t>
            </w:r>
          </w:p>
          <w:p w:rsidR="009723C5" w:rsidRPr="0082639E" w:rsidRDefault="009723C5" w:rsidP="00BB4B2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94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Egyptian Code for Design and Construction of Re</w:t>
            </w:r>
            <w:r w:rsidR="00440C96" w:rsidRPr="0082639E">
              <w:rPr>
                <w:rFonts w:asciiTheme="majorBidi" w:hAnsiTheme="majorBidi" w:cstheme="majorBidi"/>
              </w:rPr>
              <w:t xml:space="preserve">inforced Concrete Structures </w:t>
            </w:r>
            <w:r w:rsidRPr="0082639E">
              <w:rPr>
                <w:rFonts w:asciiTheme="majorBidi" w:hAnsiTheme="majorBidi" w:cstheme="majorBidi"/>
              </w:rPr>
              <w:t>203-2001.</w:t>
            </w:r>
          </w:p>
          <w:p w:rsidR="00774FF9" w:rsidRPr="0082639E" w:rsidRDefault="009723C5" w:rsidP="00BB4B2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94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Design Aids and Examples in Accordance with the Egyptian Code for Design and Construction of Reinforced Concrete Structures 203-2001.</w:t>
            </w:r>
          </w:p>
        </w:tc>
      </w:tr>
      <w:tr w:rsidR="00774FF9" w:rsidRPr="0082639E" w:rsidTr="00AC4318">
        <w:trPr>
          <w:trHeight w:val="595"/>
        </w:trPr>
        <w:tc>
          <w:tcPr>
            <w:tcW w:w="738" w:type="dxa"/>
          </w:tcPr>
          <w:p w:rsidR="00774FF9" w:rsidRPr="0082639E" w:rsidRDefault="00774FF9" w:rsidP="00BB4B25">
            <w:pPr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9723C5" w:rsidRPr="0082639E" w:rsidRDefault="009723C5" w:rsidP="00BB4B2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rtl/>
              </w:rPr>
            </w:pPr>
            <w:r w:rsidRPr="0082639E">
              <w:rPr>
                <w:rFonts w:asciiTheme="majorBidi" w:hAnsiTheme="majorBidi" w:cstheme="majorBidi"/>
                <w:b/>
                <w:bCs/>
              </w:rPr>
              <w:t>Recommended books:</w:t>
            </w:r>
          </w:p>
          <w:p w:rsidR="009723C5" w:rsidRPr="0082639E" w:rsidRDefault="009723C5" w:rsidP="00351785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283"/>
                <w:tab w:val="left" w:pos="505"/>
              </w:tabs>
              <w:suppressAutoHyphens/>
              <w:ind w:left="685" w:right="283" w:hanging="685"/>
              <w:jc w:val="lowKashida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Chu-Kia Wang and Charles G. Salmon, "Reinforced Concrete</w:t>
            </w:r>
            <w:r w:rsidR="00440C96" w:rsidRPr="0082639E">
              <w:rPr>
                <w:rFonts w:asciiTheme="majorBidi" w:hAnsiTheme="majorBidi" w:cstheme="majorBidi"/>
              </w:rPr>
              <w:t xml:space="preserve"> Design," 4th </w:t>
            </w:r>
            <w:proofErr w:type="spellStart"/>
            <w:r w:rsidR="00440C96" w:rsidRPr="0082639E">
              <w:rPr>
                <w:rFonts w:asciiTheme="majorBidi" w:hAnsiTheme="majorBidi" w:cstheme="majorBidi"/>
              </w:rPr>
              <w:t>Edition</w:t>
            </w:r>
            <w:proofErr w:type="gramStart"/>
            <w:r w:rsidR="00440C96" w:rsidRPr="0082639E">
              <w:rPr>
                <w:rFonts w:asciiTheme="majorBidi" w:hAnsiTheme="majorBidi" w:cstheme="majorBidi"/>
              </w:rPr>
              <w:t>,</w:t>
            </w:r>
            <w:r w:rsidRPr="0082639E">
              <w:rPr>
                <w:rFonts w:asciiTheme="majorBidi" w:hAnsiTheme="majorBidi" w:cstheme="majorBidi"/>
              </w:rPr>
              <w:t>Harper</w:t>
            </w:r>
            <w:proofErr w:type="spellEnd"/>
            <w:proofErr w:type="gramEnd"/>
            <w:r w:rsidRPr="0082639E">
              <w:rPr>
                <w:rFonts w:asciiTheme="majorBidi" w:hAnsiTheme="majorBidi" w:cstheme="majorBidi"/>
              </w:rPr>
              <w:t xml:space="preserve"> and Row Publishers, New York, 1985.</w:t>
            </w:r>
          </w:p>
          <w:p w:rsidR="009723C5" w:rsidRPr="0082639E" w:rsidRDefault="009723C5" w:rsidP="00351785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283"/>
                <w:tab w:val="left" w:pos="505"/>
              </w:tabs>
              <w:suppressAutoHyphens/>
              <w:ind w:left="685" w:right="283" w:hanging="685"/>
              <w:jc w:val="lowKashida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 xml:space="preserve">MacGregor J., "Reinforced Concrete: Mechanics and Design," </w:t>
            </w:r>
            <w:proofErr w:type="spellStart"/>
            <w:r w:rsidRPr="0082639E">
              <w:rPr>
                <w:rFonts w:asciiTheme="majorBidi" w:hAnsiTheme="majorBidi" w:cstheme="majorBidi"/>
              </w:rPr>
              <w:t>Printice</w:t>
            </w:r>
            <w:proofErr w:type="spellEnd"/>
            <w:r w:rsidRPr="0082639E">
              <w:rPr>
                <w:rFonts w:asciiTheme="majorBidi" w:hAnsiTheme="majorBidi" w:cstheme="majorBidi"/>
              </w:rPr>
              <w:t xml:space="preserve"> Hall, New Jersey,     1988.</w:t>
            </w:r>
          </w:p>
          <w:p w:rsidR="009723C5" w:rsidRPr="0082639E" w:rsidRDefault="009723C5" w:rsidP="00351785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283"/>
                <w:tab w:val="left" w:pos="505"/>
              </w:tabs>
              <w:suppressAutoHyphens/>
              <w:ind w:left="685" w:right="283" w:hanging="714"/>
              <w:jc w:val="lowKashida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Abdul-Rahman, Ali, “Fundamentals of Reinforced Concrete,” Faculty of Engineering, Cairo University.</w:t>
            </w:r>
          </w:p>
          <w:p w:rsidR="00774FF9" w:rsidRPr="0082639E" w:rsidRDefault="009723C5" w:rsidP="00351785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685" w:hanging="714"/>
              <w:rPr>
                <w:rFonts w:asciiTheme="majorBidi" w:hAnsiTheme="majorBidi" w:cstheme="majorBidi"/>
              </w:rPr>
            </w:pPr>
            <w:proofErr w:type="spellStart"/>
            <w:r w:rsidRPr="0082639E">
              <w:rPr>
                <w:rFonts w:asciiTheme="majorBidi" w:hAnsiTheme="majorBidi" w:cstheme="majorBidi"/>
              </w:rPr>
              <w:t>Hilal</w:t>
            </w:r>
            <w:proofErr w:type="spellEnd"/>
            <w:r w:rsidRPr="0082639E">
              <w:rPr>
                <w:rFonts w:asciiTheme="majorBidi" w:hAnsiTheme="majorBidi" w:cstheme="majorBidi"/>
              </w:rPr>
              <w:t xml:space="preserve">, M., Theory and Design of Reinforced Concrete Tanks. </w:t>
            </w:r>
          </w:p>
        </w:tc>
      </w:tr>
    </w:tbl>
    <w:p w:rsidR="00BB4B25" w:rsidRPr="00BB4B25" w:rsidRDefault="00BB4B25" w:rsidP="00BB4B25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3337AB" w:rsidRPr="00DF425E" w:rsidRDefault="003337AB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A93AD8" w:rsidRPr="00E930EB" w:rsidTr="004417C1">
        <w:tc>
          <w:tcPr>
            <w:tcW w:w="630" w:type="dxa"/>
            <w:shd w:val="pct10" w:color="auto" w:fill="auto"/>
          </w:tcPr>
          <w:p w:rsidR="00A93AD8" w:rsidRPr="00DF425E" w:rsidRDefault="00A93AD8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A93AD8" w:rsidRPr="00DF425E" w:rsidRDefault="00A93AD8" w:rsidP="00BB4B25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BB4B2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76" w:type="dxa"/>
          </w:tcPr>
          <w:p w:rsidR="00A93AD8" w:rsidRPr="00695667" w:rsidRDefault="00695667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Lecture classroom</w:t>
            </w:r>
            <w:r w:rsidR="004417C1"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BB4B2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76" w:type="dxa"/>
          </w:tcPr>
          <w:p w:rsidR="00A93AD8" w:rsidRPr="00695667" w:rsidRDefault="00245579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seminar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BB4B2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76" w:type="dxa"/>
          </w:tcPr>
          <w:p w:rsidR="00A93AD8" w:rsidRPr="00695667" w:rsidRDefault="00695667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White board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695667" w:rsidRDefault="00A93AD8" w:rsidP="00BB4B2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76" w:type="dxa"/>
          </w:tcPr>
          <w:p w:rsidR="00A93AD8" w:rsidRPr="00695667" w:rsidRDefault="00A93AD8" w:rsidP="00BB4B2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9566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  <w:r w:rsidR="00695667" w:rsidRPr="00695667">
              <w:rPr>
                <w:rFonts w:asciiTheme="majorBidi" w:hAnsiTheme="majorBidi" w:cstheme="majorBidi"/>
                <w:sz w:val="24"/>
                <w:szCs w:val="24"/>
              </w:rPr>
              <w:t xml:space="preserve"> system </w:t>
            </w:r>
          </w:p>
        </w:tc>
      </w:tr>
    </w:tbl>
    <w:p w:rsidR="009120DB" w:rsidRDefault="009120DB" w:rsidP="00BB4B25">
      <w:pPr>
        <w:spacing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68520F" w:rsidRPr="007D6A69" w:rsidRDefault="0068520F" w:rsidP="00BB4B25">
      <w:pPr>
        <w:spacing w:line="240" w:lineRule="auto"/>
        <w:rPr>
          <w:rFonts w:asciiTheme="majorBidi" w:hAnsiTheme="majorBidi" w:cstheme="majorBidi"/>
          <w:b/>
          <w:bCs/>
          <w:sz w:val="2"/>
          <w:szCs w:val="2"/>
        </w:rPr>
      </w:pPr>
    </w:p>
    <w:p w:rsidR="007D6A69" w:rsidRDefault="007D6A69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7D6A69" w:rsidRDefault="007D6A69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7D6A69" w:rsidRDefault="007D6A69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337AB" w:rsidRPr="00DF425E" w:rsidRDefault="003337AB" w:rsidP="00BB4B25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3037"/>
        <w:gridCol w:w="810"/>
        <w:gridCol w:w="1890"/>
        <w:gridCol w:w="1440"/>
        <w:gridCol w:w="1530"/>
        <w:gridCol w:w="1103"/>
      </w:tblGrid>
      <w:tr w:rsidR="00DF425E" w:rsidRPr="00E930EB" w:rsidTr="00B737B7">
        <w:tc>
          <w:tcPr>
            <w:tcW w:w="630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037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810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90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440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530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103" w:type="dxa"/>
            <w:shd w:val="pct10" w:color="auto" w:fill="auto"/>
            <w:vAlign w:val="center"/>
          </w:tcPr>
          <w:p w:rsidR="003337AB" w:rsidRPr="007937F3" w:rsidRDefault="003337AB" w:rsidP="00BB4B2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F3209C" w:rsidRPr="00E930EB" w:rsidTr="00B737B7"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ListParagraph"/>
              <w:ind w:left="0"/>
              <w:rPr>
                <w:rFonts w:ascii="Times New Roman" w:eastAsia="Calibri" w:hAnsi="Times New Roman" w:cs="Times New Roman"/>
              </w:rPr>
            </w:pPr>
            <w:r w:rsidRPr="0082639E">
              <w:rPr>
                <w:rFonts w:ascii="Times New Roman" w:eastAsia="Calibri" w:hAnsi="Times New Roman" w:cs="Times New Roman"/>
              </w:rPr>
              <w:t>Introduction, materials, properties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F3209C" w:rsidP="00B737B7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A</w:t>
            </w:r>
            <w:r w:rsidR="00351785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440" w:type="dxa"/>
          </w:tcPr>
          <w:p w:rsidR="00F3209C" w:rsidRPr="0082639E" w:rsidRDefault="00F3209C" w:rsidP="00B737B7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B</w:t>
            </w:r>
            <w:r w:rsidR="00351785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530" w:type="dxa"/>
          </w:tcPr>
          <w:p w:rsidR="00F3209C" w:rsidRPr="0082639E" w:rsidRDefault="00891A44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--</w:t>
            </w:r>
          </w:p>
        </w:tc>
        <w:tc>
          <w:tcPr>
            <w:tcW w:w="1103" w:type="dxa"/>
          </w:tcPr>
          <w:p w:rsidR="00F3209C" w:rsidRPr="0082639E" w:rsidRDefault="00F3209C" w:rsidP="00B737B7">
            <w:pPr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D</w:t>
            </w:r>
            <w:r w:rsidR="00B737B7">
              <w:rPr>
                <w:rFonts w:asciiTheme="majorBidi" w:hAnsiTheme="majorBidi" w:cstheme="majorBidi"/>
              </w:rPr>
              <w:t>2</w:t>
            </w:r>
          </w:p>
        </w:tc>
      </w:tr>
      <w:tr w:rsidR="00F3209C" w:rsidRPr="00E930EB" w:rsidTr="00B737B7"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ListParagraph"/>
              <w:ind w:left="0"/>
              <w:rPr>
                <w:rFonts w:ascii="Times New Roman" w:eastAsia="Calibri" w:hAnsi="Times New Roman" w:cs="Times New Roman"/>
              </w:rPr>
            </w:pPr>
            <w:r w:rsidRPr="0082639E">
              <w:rPr>
                <w:rFonts w:ascii="Times New Roman" w:eastAsia="Calibri" w:hAnsi="Times New Roman" w:cs="Times New Roman"/>
              </w:rPr>
              <w:t>Design methods and requirements.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A4</w:t>
            </w:r>
          </w:p>
        </w:tc>
        <w:tc>
          <w:tcPr>
            <w:tcW w:w="144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3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103" w:type="dxa"/>
          </w:tcPr>
          <w:p w:rsidR="00F3209C" w:rsidRPr="0082639E" w:rsidRDefault="00B737B7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D2</w:t>
            </w:r>
          </w:p>
        </w:tc>
      </w:tr>
      <w:tr w:rsidR="00F3209C" w:rsidRPr="00E930EB" w:rsidTr="00B737B7"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ListParagraph"/>
              <w:ind w:left="0"/>
              <w:rPr>
                <w:rFonts w:ascii="Times New Roman" w:eastAsia="Calibri" w:hAnsi="Times New Roman" w:cs="Times New Roman"/>
              </w:rPr>
            </w:pPr>
            <w:r w:rsidRPr="0082639E">
              <w:rPr>
                <w:rFonts w:ascii="Times New Roman" w:eastAsia="Calibri" w:hAnsi="Times New Roman" w:cs="Times New Roman"/>
              </w:rPr>
              <w:t xml:space="preserve">Load distribution 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F3209C" w:rsidP="00B737B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4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B2</w:t>
            </w:r>
          </w:p>
        </w:tc>
        <w:tc>
          <w:tcPr>
            <w:tcW w:w="1530" w:type="dxa"/>
          </w:tcPr>
          <w:p w:rsidR="00F3209C" w:rsidRPr="0082639E" w:rsidRDefault="00891A44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103" w:type="dxa"/>
          </w:tcPr>
          <w:p w:rsidR="00F3209C" w:rsidRPr="0082639E" w:rsidRDefault="00891A44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3209C" w:rsidRPr="00E930EB" w:rsidTr="00B737B7">
        <w:trPr>
          <w:trHeight w:val="431"/>
        </w:trPr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ListParagraph"/>
              <w:ind w:left="0"/>
              <w:rPr>
                <w:rFonts w:ascii="Times New Roman" w:eastAsia="Calibri" w:hAnsi="Times New Roman" w:cs="Times New Roman"/>
              </w:rPr>
            </w:pPr>
            <w:r w:rsidRPr="0082639E">
              <w:rPr>
                <w:rFonts w:ascii="Times New Roman" w:eastAsia="Calibri" w:hAnsi="Times New Roman" w:cs="Times New Roman"/>
              </w:rPr>
              <w:t>Maximum and minimum internal forces.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A4</w:t>
            </w:r>
          </w:p>
        </w:tc>
        <w:tc>
          <w:tcPr>
            <w:tcW w:w="144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30" w:type="dxa"/>
          </w:tcPr>
          <w:p w:rsidR="00F3209C" w:rsidRPr="0082639E" w:rsidRDefault="00891A44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1103" w:type="dxa"/>
          </w:tcPr>
          <w:p w:rsidR="00F3209C" w:rsidRPr="0082639E" w:rsidRDefault="00B737B7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D2</w:t>
            </w:r>
          </w:p>
        </w:tc>
      </w:tr>
      <w:tr w:rsidR="00F3209C" w:rsidRPr="00E930EB" w:rsidTr="00B737B7">
        <w:trPr>
          <w:trHeight w:val="736"/>
        </w:trPr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ListParagraph"/>
              <w:ind w:left="0"/>
              <w:rPr>
                <w:rFonts w:asciiTheme="majorBidi" w:eastAsia="Calibri" w:hAnsiTheme="majorBidi" w:cstheme="majorBidi"/>
              </w:rPr>
            </w:pPr>
            <w:r w:rsidRPr="0082639E">
              <w:rPr>
                <w:rFonts w:asciiTheme="majorBidi" w:eastAsia="Calibri" w:hAnsiTheme="majorBidi" w:cstheme="majorBidi"/>
              </w:rPr>
              <w:t xml:space="preserve">Working stress design methods (Flexural analysis and design, shear &amp; torsion analysis and design, </w:t>
            </w:r>
            <w:proofErr w:type="spellStart"/>
            <w:r w:rsidRPr="0082639E">
              <w:rPr>
                <w:rFonts w:asciiTheme="majorBidi" w:eastAsia="Calibri" w:hAnsiTheme="majorBidi" w:cstheme="majorBidi"/>
              </w:rPr>
              <w:t>ecc</w:t>
            </w:r>
            <w:proofErr w:type="spellEnd"/>
            <w:r w:rsidRPr="0082639E">
              <w:rPr>
                <w:rFonts w:asciiTheme="majorBidi" w:eastAsia="Calibri" w:hAnsiTheme="majorBidi" w:cstheme="majorBidi"/>
              </w:rPr>
              <w:t>. Loading analysis and design)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A4</w:t>
            </w:r>
          </w:p>
        </w:tc>
        <w:tc>
          <w:tcPr>
            <w:tcW w:w="144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B2, B5</w:t>
            </w:r>
          </w:p>
        </w:tc>
        <w:tc>
          <w:tcPr>
            <w:tcW w:w="153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103" w:type="dxa"/>
          </w:tcPr>
          <w:p w:rsidR="00F3209C" w:rsidRPr="0082639E" w:rsidRDefault="00B737B7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D2</w:t>
            </w:r>
          </w:p>
        </w:tc>
      </w:tr>
      <w:tr w:rsidR="00F3209C" w:rsidRPr="00E930EB" w:rsidTr="00B737B7"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ListParagraph"/>
              <w:ind w:left="0"/>
              <w:rPr>
                <w:rFonts w:asciiTheme="majorBidi" w:eastAsia="Calibri" w:hAnsiTheme="majorBidi" w:cstheme="majorBidi"/>
              </w:rPr>
            </w:pPr>
            <w:r w:rsidRPr="0082639E">
              <w:rPr>
                <w:rFonts w:asciiTheme="majorBidi" w:eastAsia="Calibri" w:hAnsiTheme="majorBidi" w:cstheme="majorBidi"/>
              </w:rPr>
              <w:t xml:space="preserve">Limit state design method (Flexural analysis and design, shear &amp; torsion analysis and design, </w:t>
            </w:r>
            <w:proofErr w:type="spellStart"/>
            <w:r w:rsidRPr="0082639E">
              <w:rPr>
                <w:rFonts w:asciiTheme="majorBidi" w:eastAsia="Calibri" w:hAnsiTheme="majorBidi" w:cstheme="majorBidi"/>
              </w:rPr>
              <w:t>ecc</w:t>
            </w:r>
            <w:proofErr w:type="spellEnd"/>
            <w:r w:rsidRPr="0082639E">
              <w:rPr>
                <w:rFonts w:asciiTheme="majorBidi" w:eastAsia="Calibri" w:hAnsiTheme="majorBidi" w:cstheme="majorBidi"/>
              </w:rPr>
              <w:t>. Loading analysis and design)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F3209C" w:rsidP="00B737B7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A4</w:t>
            </w:r>
          </w:p>
        </w:tc>
        <w:tc>
          <w:tcPr>
            <w:tcW w:w="144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3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103" w:type="dxa"/>
          </w:tcPr>
          <w:p w:rsidR="00F3209C" w:rsidRPr="0082639E" w:rsidRDefault="00891A44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3209C" w:rsidRPr="00E930EB" w:rsidTr="00B737B7">
        <w:trPr>
          <w:trHeight w:val="902"/>
        </w:trPr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037" w:type="dxa"/>
          </w:tcPr>
          <w:p w:rsidR="00F3209C" w:rsidRPr="0082639E" w:rsidRDefault="00B737B7" w:rsidP="00B737B7">
            <w:pPr>
              <w:pStyle w:val="Default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Beam structures and </w:t>
            </w:r>
            <w:r w:rsidR="00F3209C" w:rsidRPr="0082639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introduction to design of solid slabs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 xml:space="preserve"> </w:t>
            </w:r>
            <w:r w:rsidR="00F3209C" w:rsidRPr="0082639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One and two way slabs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A4</w:t>
            </w:r>
          </w:p>
        </w:tc>
        <w:tc>
          <w:tcPr>
            <w:tcW w:w="144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B2</w:t>
            </w:r>
          </w:p>
        </w:tc>
        <w:tc>
          <w:tcPr>
            <w:tcW w:w="153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103" w:type="dxa"/>
          </w:tcPr>
          <w:p w:rsidR="00F3209C" w:rsidRPr="0082639E" w:rsidRDefault="00891A44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F3209C" w:rsidRPr="00E930EB" w:rsidTr="00B737B7">
        <w:trPr>
          <w:trHeight w:val="269"/>
        </w:trPr>
        <w:tc>
          <w:tcPr>
            <w:tcW w:w="630" w:type="dxa"/>
          </w:tcPr>
          <w:p w:rsidR="00F3209C" w:rsidRPr="0082639E" w:rsidRDefault="00F3209C" w:rsidP="00BB4B25">
            <w:pPr>
              <w:jc w:val="center"/>
              <w:rPr>
                <w:rFonts w:asciiTheme="majorBidi" w:hAnsiTheme="majorBidi" w:cstheme="majorBidi"/>
              </w:rPr>
            </w:pPr>
            <w:r w:rsidRPr="0082639E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037" w:type="dxa"/>
          </w:tcPr>
          <w:p w:rsidR="00F3209C" w:rsidRPr="0082639E" w:rsidRDefault="00F3209C" w:rsidP="00BB4B25">
            <w:pPr>
              <w:pStyle w:val="Default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 w:rsidRPr="0082639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columns</w:t>
            </w:r>
          </w:p>
        </w:tc>
        <w:tc>
          <w:tcPr>
            <w:tcW w:w="81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1890" w:type="dxa"/>
          </w:tcPr>
          <w:p w:rsidR="00F3209C" w:rsidRPr="0082639E" w:rsidRDefault="00351785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A4</w:t>
            </w:r>
          </w:p>
        </w:tc>
        <w:tc>
          <w:tcPr>
            <w:tcW w:w="144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530" w:type="dxa"/>
          </w:tcPr>
          <w:p w:rsidR="00F3209C" w:rsidRPr="0082639E" w:rsidRDefault="00B737B7" w:rsidP="00B737B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C3</w:t>
            </w:r>
          </w:p>
        </w:tc>
        <w:tc>
          <w:tcPr>
            <w:tcW w:w="1103" w:type="dxa"/>
          </w:tcPr>
          <w:p w:rsidR="00F3209C" w:rsidRPr="0082639E" w:rsidRDefault="00891A44" w:rsidP="00BB4B25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</w:tbl>
    <w:p w:rsidR="00E6601F" w:rsidRPr="0082639E" w:rsidRDefault="00E6601F" w:rsidP="00BB4B25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243965" w:rsidRDefault="0035062E" w:rsidP="00BB4B25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oordinator: </w:t>
      </w:r>
      <w:r w:rsidR="002F69F4">
        <w:rPr>
          <w:rFonts w:asciiTheme="majorBidi" w:hAnsiTheme="majorBidi" w:cstheme="majorBidi"/>
          <w:sz w:val="28"/>
          <w:szCs w:val="28"/>
        </w:rPr>
        <w:t>ASS.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>Prof.</w:t>
      </w:r>
      <w:r w:rsidR="00F3209C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proofErr w:type="gramStart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proofErr w:type="gramEnd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/ </w:t>
      </w:r>
      <w:proofErr w:type="spellStart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>khaled</w:t>
      </w:r>
      <w:proofErr w:type="spellEnd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F3209C" w:rsidRPr="00433EEA">
        <w:rPr>
          <w:rFonts w:asciiTheme="majorBidi" w:hAnsiTheme="majorBidi" w:cstheme="majorBidi"/>
          <w:color w:val="292526"/>
          <w:sz w:val="24"/>
          <w:szCs w:val="24"/>
        </w:rPr>
        <w:t>fawzy</w:t>
      </w:r>
      <w:proofErr w:type="spellEnd"/>
    </w:p>
    <w:p w:rsidR="0035062E" w:rsidRPr="00034EFC" w:rsidRDefault="0035062E" w:rsidP="00BB4B25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epartment:</w:t>
      </w:r>
      <w:r w:rsidR="00034EF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B6095">
        <w:rPr>
          <w:rFonts w:asciiTheme="majorBidi" w:hAnsiTheme="majorBidi" w:cstheme="majorBidi"/>
          <w:sz w:val="28"/>
          <w:szCs w:val="28"/>
        </w:rPr>
        <w:t>Ass.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Prof</w:t>
      </w:r>
      <w:r w:rsidR="009033CE" w:rsidRPr="00433EEA">
        <w:rPr>
          <w:rFonts w:asciiTheme="majorBidi" w:hAnsiTheme="majorBidi" w:cstheme="majorBidi"/>
          <w:color w:val="292526"/>
          <w:sz w:val="24"/>
          <w:szCs w:val="24"/>
        </w:rPr>
        <w:t>.</w:t>
      </w:r>
      <w:r w:rsid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proofErr w:type="gramStart"/>
      <w:r w:rsidR="009033CE" w:rsidRPr="00433EEA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proofErr w:type="gramEnd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/ </w:t>
      </w:r>
      <w:proofErr w:type="spellStart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khaled</w:t>
      </w:r>
      <w:proofErr w:type="spellEnd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fawzy</w:t>
      </w:r>
      <w:proofErr w:type="spellEnd"/>
    </w:p>
    <w:p w:rsidR="00034EFC" w:rsidRPr="001122BE" w:rsidRDefault="0035062E" w:rsidP="00B76172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 xml:space="preserve">Approval: </w:t>
      </w:r>
      <w:r w:rsid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proofErr w:type="gramStart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>jan</w:t>
      </w:r>
      <w:proofErr w:type="spellEnd"/>
      <w:proofErr w:type="gramEnd"/>
      <w:r w:rsidR="00034EFC" w:rsidRPr="00433EEA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r w:rsidR="00B76172">
        <w:rPr>
          <w:rFonts w:asciiTheme="majorBidi" w:hAnsiTheme="majorBidi" w:cstheme="majorBidi"/>
          <w:sz w:val="24"/>
          <w:szCs w:val="24"/>
        </w:rPr>
        <w:t>2017</w:t>
      </w:r>
      <w:bookmarkStart w:id="0" w:name="_GoBack"/>
      <w:bookmarkEnd w:id="0"/>
    </w:p>
    <w:sectPr w:rsidR="00034EFC" w:rsidRPr="001122BE" w:rsidSect="00BB4B25">
      <w:headerReference w:type="default" r:id="rId8"/>
      <w:pgSz w:w="12240" w:h="15840"/>
      <w:pgMar w:top="1440" w:right="1440" w:bottom="63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38A" w:rsidRDefault="0091538A" w:rsidP="00CE42CD">
      <w:pPr>
        <w:spacing w:after="0" w:line="240" w:lineRule="auto"/>
      </w:pPr>
      <w:r>
        <w:separator/>
      </w:r>
    </w:p>
  </w:endnote>
  <w:endnote w:type="continuationSeparator" w:id="0">
    <w:p w:rsidR="0091538A" w:rsidRDefault="0091538A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38A" w:rsidRDefault="0091538A" w:rsidP="00CE42CD">
      <w:pPr>
        <w:spacing w:after="0" w:line="240" w:lineRule="auto"/>
      </w:pPr>
      <w:r>
        <w:separator/>
      </w:r>
    </w:p>
  </w:footnote>
  <w:footnote w:type="continuationSeparator" w:id="0">
    <w:p w:rsidR="0091538A" w:rsidRDefault="0091538A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8D2" w:rsidRDefault="0082639E" w:rsidP="00E859A0">
    <w:pPr>
      <w:bidi/>
      <w:spacing w:line="240" w:lineRule="auto"/>
      <w:jc w:val="right"/>
      <w:rPr>
        <w:rFonts w:ascii="Calibri" w:eastAsia="Calibri" w:hAnsi="Calibri" w:cs="Arial"/>
        <w:rtl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6C14430" wp14:editId="2F61A49A">
              <wp:simplePos x="0" y="0"/>
              <wp:positionH relativeFrom="margin">
                <wp:align>center</wp:align>
              </wp:positionH>
              <wp:positionV relativeFrom="paragraph">
                <wp:posOffset>10026</wp:posOffset>
              </wp:positionV>
              <wp:extent cx="2612390" cy="569595"/>
              <wp:effectExtent l="0" t="0" r="16510" b="2095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2390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3912" w:rsidRPr="00E859A0" w:rsidRDefault="00A277BE" w:rsidP="00E859A0">
                          <w:pPr>
                            <w:spacing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859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  <w:t>Reinforced Concrete (1)</w:t>
                          </w:r>
                        </w:p>
                        <w:p w:rsidR="00A277BE" w:rsidRPr="00E859A0" w:rsidRDefault="00A277BE" w:rsidP="00E859A0">
                          <w:pPr>
                            <w:spacing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E859A0">
                            <w:rPr>
                              <w:rFonts w:asciiTheme="majorBidi" w:hAnsiTheme="majorBidi" w:cstheme="majorBidi"/>
                              <w:b/>
                              <w:bCs/>
                              <w:color w:val="292526"/>
                              <w:sz w:val="24"/>
                              <w:szCs w:val="24"/>
                            </w:rPr>
                            <w:t>CIE 306</w:t>
                          </w:r>
                        </w:p>
                        <w:p w:rsidR="00A277BE" w:rsidRDefault="00A277BE" w:rsidP="00E859A0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144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8pt;width:205.7pt;height:44.8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" strokecolor="white [3212]">
              <v:textbox>
                <w:txbxContent>
                  <w:p w:rsidR="00783912" w:rsidRPr="00E859A0" w:rsidRDefault="00A277BE" w:rsidP="00E859A0">
                    <w:pPr>
                      <w:spacing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E859A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  <w:t>Reinforced Concrete (1)</w:t>
                    </w:r>
                  </w:p>
                  <w:p w:rsidR="00A277BE" w:rsidRPr="00E859A0" w:rsidRDefault="00A277BE" w:rsidP="00E859A0">
                    <w:pPr>
                      <w:spacing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</w:rPr>
                    </w:pPr>
                    <w:r w:rsidRPr="00E859A0">
                      <w:rPr>
                        <w:rFonts w:asciiTheme="majorBidi" w:hAnsiTheme="majorBidi" w:cstheme="majorBidi"/>
                        <w:b/>
                        <w:bCs/>
                        <w:color w:val="292526"/>
                        <w:sz w:val="24"/>
                        <w:szCs w:val="24"/>
                      </w:rPr>
                      <w:t>CIE 306</w:t>
                    </w:r>
                  </w:p>
                  <w:p w:rsidR="00A277BE" w:rsidRDefault="00A277BE" w:rsidP="00E859A0">
                    <w:pPr>
                      <w:spacing w:line="240" w:lineRule="auto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6432" behindDoc="1" locked="0" layoutInCell="1" allowOverlap="1" wp14:anchorId="6FCE25F5" wp14:editId="529324FC">
          <wp:simplePos x="0" y="0"/>
          <wp:positionH relativeFrom="margin">
            <wp:posOffset>41974</wp:posOffset>
          </wp:positionH>
          <wp:positionV relativeFrom="paragraph">
            <wp:posOffset>-103371</wp:posOffset>
          </wp:positionV>
          <wp:extent cx="807085" cy="747395"/>
          <wp:effectExtent l="0" t="0" r="0" b="0"/>
          <wp:wrapThrough wrapText="bothSides">
            <wp:wrapPolygon edited="0">
              <wp:start x="0" y="0"/>
              <wp:lineTo x="0" y="20921"/>
              <wp:lineTo x="20903" y="20921"/>
              <wp:lineTo x="2090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 wp14:anchorId="71FEBC06" wp14:editId="54802245">
          <wp:simplePos x="0" y="0"/>
          <wp:positionH relativeFrom="column">
            <wp:posOffset>4958389</wp:posOffset>
          </wp:positionH>
          <wp:positionV relativeFrom="paragraph">
            <wp:posOffset>-203736</wp:posOffset>
          </wp:positionV>
          <wp:extent cx="1092200" cy="819150"/>
          <wp:effectExtent l="0" t="0" r="0" b="0"/>
          <wp:wrapThrough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hrough>
          <wp:docPr id="2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40A4A" w:rsidRPr="00970E0E" w:rsidRDefault="00140A4A" w:rsidP="00E859A0">
    <w:pPr>
      <w:bidi/>
      <w:spacing w:line="240" w:lineRule="auto"/>
      <w:rPr>
        <w:rFonts w:asciiTheme="majorBidi" w:hAnsiTheme="majorBidi" w:cstheme="majorBidi"/>
        <w:b/>
        <w:bCs/>
        <w:sz w:val="24"/>
        <w:szCs w:val="24"/>
        <w:rtl/>
      </w:rPr>
    </w:pPr>
  </w:p>
  <w:tbl>
    <w:tblPr>
      <w:tblStyle w:val="TableGrid"/>
      <w:tblW w:w="9792" w:type="dxa"/>
      <w:tblInd w:w="-2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92"/>
    </w:tblGrid>
    <w:tr w:rsidR="00BA1EE5" w:rsidTr="00F4484C">
      <w:trPr>
        <w:trHeight w:val="448"/>
      </w:trPr>
      <w:tc>
        <w:tcPr>
          <w:tcW w:w="9792" w:type="dxa"/>
          <w:vAlign w:val="center"/>
        </w:tcPr>
        <w:p w:rsidR="00970E0E" w:rsidRDefault="00970E0E" w:rsidP="00E859A0">
          <w:pPr>
            <w:bidi/>
            <w:rPr>
              <w:rFonts w:eastAsia="Calibri"/>
              <w:b/>
              <w:bCs/>
              <w:sz w:val="20"/>
              <w:szCs w:val="20"/>
              <w:lang w:bidi="ar-EG"/>
            </w:rPr>
          </w:pPr>
          <w:r>
            <w:rPr>
              <w:rFonts w:eastAsia="Calibri"/>
              <w:b/>
              <w:bCs/>
              <w:sz w:val="20"/>
              <w:szCs w:val="20"/>
              <w:lang w:bidi="ar-EG"/>
            </w:rPr>
            <w:t xml:space="preserve">      </w:t>
          </w:r>
          <w:r w:rsidR="00BA1EE5" w:rsidRPr="00970E0E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وزارة التعليم العالى</w:t>
          </w: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</w:t>
          </w:r>
          <w:r w:rsidR="00E859A0">
            <w:rPr>
              <w:rFonts w:eastAsia="Calibri"/>
              <w:b/>
              <w:bCs/>
              <w:sz w:val="20"/>
              <w:szCs w:val="20"/>
              <w:lang w:bidi="ar-EG"/>
            </w:rPr>
            <w:t xml:space="preserve">   </w:t>
          </w:r>
          <w:r w:rsidR="00F4484C">
            <w:rPr>
              <w:rFonts w:eastAsia="Calibri"/>
              <w:b/>
              <w:bCs/>
              <w:sz w:val="20"/>
              <w:szCs w:val="20"/>
              <w:lang w:bidi="ar-EG"/>
            </w:rPr>
            <w:t xml:space="preserve"> </w:t>
          </w:r>
          <w:r w:rsidR="00E859A0">
            <w:rPr>
              <w:rFonts w:eastAsia="Calibri"/>
              <w:b/>
              <w:bCs/>
              <w:sz w:val="20"/>
              <w:szCs w:val="20"/>
              <w:lang w:bidi="ar-EG"/>
            </w:rPr>
            <w:t xml:space="preserve">                                                                                                                                              </w:t>
          </w:r>
          <w:r w:rsidR="00E859A0" w:rsidRPr="00970E0E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</w:t>
          </w:r>
          <w:r w:rsidR="00E859A0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الجوده</w:t>
          </w:r>
        </w:p>
        <w:p w:rsidR="00BA1EE5" w:rsidRPr="00970E0E" w:rsidRDefault="00970E0E" w:rsidP="00E859A0">
          <w:pPr>
            <w:bidi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970E0E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</w:t>
          </w:r>
          <w:r w:rsidR="00F4484C">
            <w:rPr>
              <w:rFonts w:eastAsia="Calibri"/>
              <w:b/>
              <w:bCs/>
              <w:sz w:val="20"/>
              <w:szCs w:val="20"/>
              <w:lang w:bidi="ar-EG"/>
            </w:rPr>
            <w:t xml:space="preserve">   </w:t>
          </w: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           </w:t>
          </w:r>
          <w:r w:rsidR="00BA1EE5" w:rsidRPr="00970E0E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</w:t>
          </w:r>
          <w:r w:rsidRPr="00970E0E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    </w:t>
          </w:r>
          <w:r w:rsidR="00BA1EE5" w:rsidRPr="00970E0E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</w:t>
          </w: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                 </w:t>
          </w:r>
          <w:r w:rsidR="00BA1EE5" w:rsidRPr="00970E0E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</w:t>
          </w: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</w:t>
          </w:r>
        </w:p>
        <w:p w:rsidR="00BA1EE5" w:rsidRPr="00970E0E" w:rsidRDefault="00970E0E" w:rsidP="00E859A0">
          <w:pPr>
            <w:bidi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>
            <w:rPr>
              <w:rFonts w:eastAsia="Calibri"/>
              <w:b/>
              <w:bCs/>
              <w:sz w:val="20"/>
              <w:szCs w:val="20"/>
              <w:lang w:bidi="ar-EG"/>
            </w:rPr>
            <w:t xml:space="preserve">          </w:t>
          </w:r>
          <w:r w:rsidR="00BA1EE5" w:rsidRPr="00970E0E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بدمياط الجديدة</w:t>
          </w:r>
        </w:p>
      </w:tc>
    </w:tr>
  </w:tbl>
  <w:p w:rsidR="004C3736" w:rsidRPr="00CE42CD" w:rsidRDefault="004C3736" w:rsidP="00970E0E">
    <w:pPr>
      <w:pStyle w:val="Header"/>
      <w:bidi/>
      <w:jc w:val="righ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A57FB"/>
    <w:multiLevelType w:val="hybridMultilevel"/>
    <w:tmpl w:val="2B3CF188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2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BB1FB1"/>
    <w:multiLevelType w:val="hybridMultilevel"/>
    <w:tmpl w:val="524EE2FA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5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9513A6"/>
    <w:multiLevelType w:val="hybridMultilevel"/>
    <w:tmpl w:val="F5066A60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7C4D95"/>
    <w:multiLevelType w:val="hybridMultilevel"/>
    <w:tmpl w:val="3CB2E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C4C6BE0"/>
    <w:multiLevelType w:val="hybridMultilevel"/>
    <w:tmpl w:val="88B86C76"/>
    <w:lvl w:ilvl="0" w:tplc="040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2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11"/>
  </w:num>
  <w:num w:numId="6">
    <w:abstractNumId w:val="1"/>
  </w:num>
  <w:num w:numId="7">
    <w:abstractNumId w:val="12"/>
  </w:num>
  <w:num w:numId="8">
    <w:abstractNumId w:val="4"/>
  </w:num>
  <w:num w:numId="9">
    <w:abstractNumId w:val="2"/>
  </w:num>
  <w:num w:numId="10">
    <w:abstractNumId w:val="9"/>
  </w:num>
  <w:num w:numId="11">
    <w:abstractNumId w:val="0"/>
  </w:num>
  <w:num w:numId="12">
    <w:abstractNumId w:val="10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CD"/>
    <w:rsid w:val="000070BA"/>
    <w:rsid w:val="00011471"/>
    <w:rsid w:val="00034EFC"/>
    <w:rsid w:val="0004196D"/>
    <w:rsid w:val="00042A1B"/>
    <w:rsid w:val="00045CCA"/>
    <w:rsid w:val="00062C7F"/>
    <w:rsid w:val="000B52B1"/>
    <w:rsid w:val="000C4C0A"/>
    <w:rsid w:val="000E2BD9"/>
    <w:rsid w:val="00104055"/>
    <w:rsid w:val="00121A48"/>
    <w:rsid w:val="00140A4A"/>
    <w:rsid w:val="001811FC"/>
    <w:rsid w:val="001E6BB0"/>
    <w:rsid w:val="00232E40"/>
    <w:rsid w:val="00243965"/>
    <w:rsid w:val="00245579"/>
    <w:rsid w:val="00245B10"/>
    <w:rsid w:val="00251CB1"/>
    <w:rsid w:val="00254662"/>
    <w:rsid w:val="0027130D"/>
    <w:rsid w:val="0029717D"/>
    <w:rsid w:val="002A5455"/>
    <w:rsid w:val="002C5FE6"/>
    <w:rsid w:val="002F667C"/>
    <w:rsid w:val="002F69F4"/>
    <w:rsid w:val="00311ADA"/>
    <w:rsid w:val="003130B8"/>
    <w:rsid w:val="00316AD7"/>
    <w:rsid w:val="003337AB"/>
    <w:rsid w:val="0035062E"/>
    <w:rsid w:val="00351785"/>
    <w:rsid w:val="003779E9"/>
    <w:rsid w:val="003B326F"/>
    <w:rsid w:val="003F41F9"/>
    <w:rsid w:val="00433EEA"/>
    <w:rsid w:val="004376B5"/>
    <w:rsid w:val="00440C96"/>
    <w:rsid w:val="004417C1"/>
    <w:rsid w:val="00460320"/>
    <w:rsid w:val="0049174D"/>
    <w:rsid w:val="004C3736"/>
    <w:rsid w:val="004C6CBE"/>
    <w:rsid w:val="004E0F0A"/>
    <w:rsid w:val="004F4F58"/>
    <w:rsid w:val="004F736E"/>
    <w:rsid w:val="00532BDC"/>
    <w:rsid w:val="00533823"/>
    <w:rsid w:val="00572E9C"/>
    <w:rsid w:val="00576AE0"/>
    <w:rsid w:val="005E6BFB"/>
    <w:rsid w:val="00614C28"/>
    <w:rsid w:val="006204B8"/>
    <w:rsid w:val="00626A2C"/>
    <w:rsid w:val="00631953"/>
    <w:rsid w:val="0068520F"/>
    <w:rsid w:val="006933FA"/>
    <w:rsid w:val="00695667"/>
    <w:rsid w:val="006A6C71"/>
    <w:rsid w:val="006C6650"/>
    <w:rsid w:val="006E1455"/>
    <w:rsid w:val="006F76FB"/>
    <w:rsid w:val="007041D3"/>
    <w:rsid w:val="00734933"/>
    <w:rsid w:val="00744D1B"/>
    <w:rsid w:val="0075363E"/>
    <w:rsid w:val="007574CC"/>
    <w:rsid w:val="00774FF9"/>
    <w:rsid w:val="00783912"/>
    <w:rsid w:val="00790A39"/>
    <w:rsid w:val="007937F3"/>
    <w:rsid w:val="00795B37"/>
    <w:rsid w:val="007D613A"/>
    <w:rsid w:val="007D6A69"/>
    <w:rsid w:val="007F1207"/>
    <w:rsid w:val="007F712A"/>
    <w:rsid w:val="0082639E"/>
    <w:rsid w:val="00841ADC"/>
    <w:rsid w:val="00872C3E"/>
    <w:rsid w:val="00875085"/>
    <w:rsid w:val="00875718"/>
    <w:rsid w:val="00885D0D"/>
    <w:rsid w:val="0089186B"/>
    <w:rsid w:val="00891A44"/>
    <w:rsid w:val="008922E5"/>
    <w:rsid w:val="008D21F8"/>
    <w:rsid w:val="008F0A01"/>
    <w:rsid w:val="008F21E0"/>
    <w:rsid w:val="008F5A16"/>
    <w:rsid w:val="009033CE"/>
    <w:rsid w:val="00910615"/>
    <w:rsid w:val="009120DB"/>
    <w:rsid w:val="0091538A"/>
    <w:rsid w:val="00934D2D"/>
    <w:rsid w:val="0095342F"/>
    <w:rsid w:val="00953A4D"/>
    <w:rsid w:val="00970E0E"/>
    <w:rsid w:val="009723C5"/>
    <w:rsid w:val="009B0CAA"/>
    <w:rsid w:val="009B58D2"/>
    <w:rsid w:val="009D551D"/>
    <w:rsid w:val="00A277BE"/>
    <w:rsid w:val="00A44C1F"/>
    <w:rsid w:val="00A560A6"/>
    <w:rsid w:val="00A639DE"/>
    <w:rsid w:val="00A66556"/>
    <w:rsid w:val="00A92D43"/>
    <w:rsid w:val="00A93AD8"/>
    <w:rsid w:val="00AA51C4"/>
    <w:rsid w:val="00AB43F2"/>
    <w:rsid w:val="00AC4209"/>
    <w:rsid w:val="00AC4318"/>
    <w:rsid w:val="00AE5EA9"/>
    <w:rsid w:val="00AF4F9F"/>
    <w:rsid w:val="00B0195A"/>
    <w:rsid w:val="00B14731"/>
    <w:rsid w:val="00B2469F"/>
    <w:rsid w:val="00B3742C"/>
    <w:rsid w:val="00B561E6"/>
    <w:rsid w:val="00B60A25"/>
    <w:rsid w:val="00B6120F"/>
    <w:rsid w:val="00B737B7"/>
    <w:rsid w:val="00B76172"/>
    <w:rsid w:val="00B83D50"/>
    <w:rsid w:val="00BA1EE5"/>
    <w:rsid w:val="00BA20CB"/>
    <w:rsid w:val="00BB4B25"/>
    <w:rsid w:val="00BB6095"/>
    <w:rsid w:val="00C074BE"/>
    <w:rsid w:val="00C5641F"/>
    <w:rsid w:val="00C82C2F"/>
    <w:rsid w:val="00C82D8D"/>
    <w:rsid w:val="00C84A68"/>
    <w:rsid w:val="00C9564C"/>
    <w:rsid w:val="00CE42CD"/>
    <w:rsid w:val="00CE51F3"/>
    <w:rsid w:val="00D12F48"/>
    <w:rsid w:val="00D15BE8"/>
    <w:rsid w:val="00D64D0F"/>
    <w:rsid w:val="00DC1CA0"/>
    <w:rsid w:val="00DD3C70"/>
    <w:rsid w:val="00DD5F26"/>
    <w:rsid w:val="00DD7CE5"/>
    <w:rsid w:val="00DF425E"/>
    <w:rsid w:val="00E07C2F"/>
    <w:rsid w:val="00E46FD3"/>
    <w:rsid w:val="00E6601F"/>
    <w:rsid w:val="00E84E75"/>
    <w:rsid w:val="00E859A0"/>
    <w:rsid w:val="00E918A7"/>
    <w:rsid w:val="00E930EB"/>
    <w:rsid w:val="00EA3D58"/>
    <w:rsid w:val="00EB6D40"/>
    <w:rsid w:val="00EF400E"/>
    <w:rsid w:val="00F30DB0"/>
    <w:rsid w:val="00F3209C"/>
    <w:rsid w:val="00F34A99"/>
    <w:rsid w:val="00F4484C"/>
    <w:rsid w:val="00F55686"/>
    <w:rsid w:val="00F60086"/>
    <w:rsid w:val="00F66972"/>
    <w:rsid w:val="00F67AC9"/>
    <w:rsid w:val="00FA0C04"/>
    <w:rsid w:val="00FC020C"/>
    <w:rsid w:val="00FC22E0"/>
    <w:rsid w:val="00FD4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840A2C80-8F8B-4DED-B67F-2826755A6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D64D0F"/>
    <w:rPr>
      <w:color w:val="808080"/>
    </w:rPr>
  </w:style>
  <w:style w:type="character" w:customStyle="1" w:styleId="a1">
    <w:name w:val="a1"/>
    <w:basedOn w:val="DefaultParagraphFont"/>
    <w:rsid w:val="00695667"/>
    <w:rPr>
      <w:color w:val="008000"/>
    </w:rPr>
  </w:style>
  <w:style w:type="paragraph" w:customStyle="1" w:styleId="Default">
    <w:name w:val="Default"/>
    <w:rsid w:val="00EB6D40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AA7A9C-7242-428A-BBCA-140D70CBB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748</Words>
  <Characters>4267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31</cp:revision>
  <cp:lastPrinted>2017-10-22T11:42:00Z</cp:lastPrinted>
  <dcterms:created xsi:type="dcterms:W3CDTF">2017-03-19T08:55:00Z</dcterms:created>
  <dcterms:modified xsi:type="dcterms:W3CDTF">2017-10-22T11:42:00Z</dcterms:modified>
</cp:coreProperties>
</file>